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807D" w14:textId="77777777" w:rsidR="00315974" w:rsidRDefault="00264CC5" w:rsidP="00315974">
      <w:pPr>
        <w:jc w:val="center"/>
        <w:rPr>
          <w:noProof/>
          <w:lang w:val="lt-LT" w:eastAsia="lt-LT"/>
        </w:rPr>
      </w:pPr>
      <w:r>
        <w:rPr>
          <w:noProof/>
          <w:lang w:val="lt-LT" w:eastAsia="lt-LT"/>
        </w:rPr>
        <w:t xml:space="preserve"> </w:t>
      </w:r>
      <w:r w:rsidR="00983E2D">
        <w:rPr>
          <w:noProof/>
          <w:lang w:val="lt-LT" w:eastAsia="lt-LT"/>
        </w:rPr>
        <w:pict w14:anchorId="472AEB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aveikslėlis 1" o:spid="_x0000_i1025" type="#_x0000_t75" alt="LMTA zenklas_N_06" style="width:53.25pt;height:59.25pt;visibility:visible">
            <v:imagedata r:id="rId8" o:title="LMTA zenklas_N_06"/>
          </v:shape>
        </w:pict>
      </w:r>
    </w:p>
    <w:p w14:paraId="1CAC09A3" w14:textId="77777777" w:rsidR="00D9665F" w:rsidRPr="008E7E9F" w:rsidRDefault="00D9665F" w:rsidP="00315974">
      <w:pPr>
        <w:jc w:val="center"/>
        <w:rPr>
          <w:sz w:val="18"/>
          <w:szCs w:val="18"/>
        </w:rPr>
      </w:pPr>
    </w:p>
    <w:p w14:paraId="0EFA7DF8" w14:textId="77777777" w:rsidR="00315974" w:rsidRPr="00AC02E0" w:rsidRDefault="00315974" w:rsidP="00315974">
      <w:pPr>
        <w:jc w:val="center"/>
        <w:rPr>
          <w:b/>
          <w:smallCaps/>
          <w:sz w:val="28"/>
          <w:lang w:val="lt-LT"/>
        </w:rPr>
      </w:pPr>
      <w:r w:rsidRPr="00AC02E0">
        <w:rPr>
          <w:b/>
          <w:smallCaps/>
          <w:sz w:val="28"/>
          <w:lang w:val="lt-LT"/>
        </w:rPr>
        <w:t xml:space="preserve">Lietuvos muzikos ir teatro akademijos leidinių </w:t>
      </w:r>
    </w:p>
    <w:p w14:paraId="3ABF5F12" w14:textId="77777777" w:rsidR="00315974" w:rsidRPr="00AC02E0" w:rsidRDefault="00315974" w:rsidP="00315974">
      <w:pPr>
        <w:jc w:val="center"/>
        <w:rPr>
          <w:b/>
          <w:smallCaps/>
          <w:sz w:val="36"/>
          <w:lang w:val="lt-LT"/>
        </w:rPr>
      </w:pPr>
      <w:r w:rsidRPr="00AC02E0">
        <w:rPr>
          <w:b/>
          <w:smallCaps/>
          <w:sz w:val="36"/>
          <w:lang w:val="lt-LT"/>
        </w:rPr>
        <w:t>kainoraštis</w:t>
      </w:r>
    </w:p>
    <w:p w14:paraId="5AAF166C" w14:textId="63E90655" w:rsidR="00230FA6" w:rsidRPr="000764B8" w:rsidRDefault="004A1FEF" w:rsidP="00230FA6">
      <w:pPr>
        <w:jc w:val="center"/>
        <w:rPr>
          <w:color w:val="C00000"/>
          <w:sz w:val="32"/>
          <w:szCs w:val="20"/>
          <w:lang w:val="lt-LT"/>
        </w:rPr>
      </w:pPr>
      <w:r>
        <w:rPr>
          <w:b/>
          <w:smallCaps/>
          <w:color w:val="C00000"/>
          <w:sz w:val="32"/>
          <w:szCs w:val="20"/>
          <w:lang w:val="lt-LT"/>
        </w:rPr>
        <w:t>Galioja nuo</w:t>
      </w:r>
      <w:r w:rsidR="00041B4F">
        <w:rPr>
          <w:b/>
          <w:smallCaps/>
          <w:color w:val="C00000"/>
          <w:sz w:val="32"/>
          <w:szCs w:val="20"/>
          <w:lang w:val="lt-LT"/>
        </w:rPr>
        <w:t xml:space="preserve"> 202</w:t>
      </w:r>
      <w:r>
        <w:rPr>
          <w:b/>
          <w:smallCaps/>
          <w:color w:val="C00000"/>
          <w:sz w:val="32"/>
          <w:szCs w:val="20"/>
          <w:lang w:val="lt-LT"/>
        </w:rPr>
        <w:t>6</w:t>
      </w:r>
      <w:r w:rsidR="00041B4F">
        <w:rPr>
          <w:b/>
          <w:smallCaps/>
          <w:color w:val="C00000"/>
          <w:sz w:val="32"/>
          <w:szCs w:val="20"/>
          <w:lang w:val="lt-LT"/>
        </w:rPr>
        <w:t xml:space="preserve"> </w:t>
      </w:r>
      <w:r w:rsidR="000D0761">
        <w:rPr>
          <w:b/>
          <w:smallCaps/>
          <w:color w:val="C00000"/>
          <w:sz w:val="32"/>
          <w:szCs w:val="20"/>
          <w:lang w:val="lt-LT"/>
        </w:rPr>
        <w:t>04 01</w:t>
      </w:r>
    </w:p>
    <w:p w14:paraId="09FC01C2" w14:textId="77777777" w:rsidR="008E7E9F" w:rsidRPr="008E7E9F" w:rsidRDefault="008E7E9F" w:rsidP="00315974">
      <w:pPr>
        <w:jc w:val="center"/>
        <w:rPr>
          <w:b/>
          <w:smallCaps/>
          <w:color w:val="FF6600"/>
          <w:sz w:val="18"/>
          <w:szCs w:val="18"/>
          <w:lang w:val="lt-LT"/>
        </w:rPr>
      </w:pPr>
    </w:p>
    <w:tbl>
      <w:tblPr>
        <w:tblW w:w="10491" w:type="dxa"/>
        <w:tblInd w:w="-1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06"/>
        <w:gridCol w:w="992"/>
        <w:gridCol w:w="993"/>
      </w:tblGrid>
      <w:tr w:rsidR="002C58D1" w:rsidRPr="008E0CC0" w14:paraId="0B32FF04" w14:textId="77777777" w:rsidTr="003D75AC">
        <w:tc>
          <w:tcPr>
            <w:tcW w:w="8506" w:type="dxa"/>
          </w:tcPr>
          <w:p w14:paraId="23DC1EC2" w14:textId="77777777" w:rsidR="002C58D1" w:rsidRPr="008E0CC0" w:rsidRDefault="002C58D1" w:rsidP="00A4367A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b/>
                <w:sz w:val="20"/>
                <w:szCs w:val="20"/>
                <w:lang w:val="lt-LT"/>
              </w:rPr>
              <w:t>Autorius, pavadinimas</w:t>
            </w:r>
          </w:p>
        </w:tc>
        <w:tc>
          <w:tcPr>
            <w:tcW w:w="992" w:type="dxa"/>
          </w:tcPr>
          <w:p w14:paraId="4E94C38E" w14:textId="77777777" w:rsidR="002C58D1" w:rsidRPr="008E0CC0" w:rsidRDefault="002C58D1" w:rsidP="00A4367A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b/>
                <w:sz w:val="20"/>
                <w:szCs w:val="20"/>
                <w:lang w:val="lt-LT"/>
              </w:rPr>
              <w:t>Leidimo metai</w:t>
            </w:r>
          </w:p>
        </w:tc>
        <w:tc>
          <w:tcPr>
            <w:tcW w:w="993" w:type="dxa"/>
          </w:tcPr>
          <w:p w14:paraId="3C1EF893" w14:textId="77777777" w:rsidR="002C58D1" w:rsidRPr="008E0CC0" w:rsidRDefault="002C58D1" w:rsidP="00230FA6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8E0CC0">
              <w:rPr>
                <w:b/>
                <w:sz w:val="20"/>
                <w:szCs w:val="20"/>
                <w:lang w:val="lt-LT"/>
              </w:rPr>
              <w:t xml:space="preserve">Kaina </w:t>
            </w:r>
            <w:r w:rsidRPr="008E0CC0">
              <w:rPr>
                <w:rStyle w:val="Grietas"/>
                <w:sz w:val="20"/>
                <w:szCs w:val="20"/>
                <w:shd w:val="clear" w:color="auto" w:fill="FFFFFF"/>
                <w:lang w:val="lt-LT"/>
              </w:rPr>
              <w:t xml:space="preserve">€ </w:t>
            </w:r>
            <w:r w:rsidRPr="008E0CC0">
              <w:rPr>
                <w:rStyle w:val="Grietas"/>
                <w:sz w:val="20"/>
                <w:szCs w:val="20"/>
                <w:shd w:val="clear" w:color="auto" w:fill="FFFFFF"/>
                <w:lang w:val="lt-LT"/>
              </w:rPr>
              <w:br/>
              <w:t>su PVM</w:t>
            </w:r>
          </w:p>
        </w:tc>
      </w:tr>
      <w:tr w:rsidR="002C58D1" w:rsidRPr="008E0CC0" w14:paraId="5C5A83BA" w14:textId="77777777" w:rsidTr="003D75AC">
        <w:tc>
          <w:tcPr>
            <w:tcW w:w="8506" w:type="dxa"/>
            <w:shd w:val="clear" w:color="auto" w:fill="FBD4B4"/>
          </w:tcPr>
          <w:p w14:paraId="3E6DE73D" w14:textId="77777777" w:rsidR="002C58D1" w:rsidRPr="008E0CC0" w:rsidRDefault="002C58D1" w:rsidP="00A4367A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b/>
                <w:smallCaps/>
                <w:noProof/>
                <w:sz w:val="20"/>
                <w:szCs w:val="20"/>
                <w:lang w:val="lt-LT"/>
              </w:rPr>
              <w:t>Knygos</w:t>
            </w:r>
          </w:p>
        </w:tc>
        <w:tc>
          <w:tcPr>
            <w:tcW w:w="992" w:type="dxa"/>
            <w:shd w:val="clear" w:color="auto" w:fill="FBD4B4"/>
          </w:tcPr>
          <w:p w14:paraId="194CDE23" w14:textId="77777777" w:rsidR="002C58D1" w:rsidRPr="008E0CC0" w:rsidRDefault="002C58D1" w:rsidP="00A4367A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shd w:val="clear" w:color="auto" w:fill="FBD4B4"/>
          </w:tcPr>
          <w:p w14:paraId="34F2A96D" w14:textId="77777777" w:rsidR="002C58D1" w:rsidRPr="008E0CC0" w:rsidRDefault="002C58D1" w:rsidP="00A4367A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</w:p>
        </w:tc>
      </w:tr>
      <w:tr w:rsidR="005B6E89" w:rsidRPr="008E0CC0" w14:paraId="77E4F2D9" w14:textId="77777777" w:rsidTr="003D75AC">
        <w:tc>
          <w:tcPr>
            <w:tcW w:w="8506" w:type="dxa"/>
            <w:vAlign w:val="bottom"/>
          </w:tcPr>
          <w:p w14:paraId="177C5B34" w14:textId="06B893D5" w:rsidR="005B6E89" w:rsidRPr="008E0CC0" w:rsidRDefault="00983E2D" w:rsidP="005B6E89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>NAUJA!</w:t>
            </w:r>
            <w:r w:rsidRPr="008E0CC0">
              <w:rPr>
                <w:sz w:val="20"/>
                <w:szCs w:val="20"/>
              </w:rPr>
              <w:t xml:space="preserve"> </w:t>
            </w:r>
            <w:r w:rsidRPr="008E0CC0">
              <w:rPr>
                <w:sz w:val="20"/>
                <w:szCs w:val="20"/>
              </w:rPr>
              <w:t>Natalevičius, Mykolas. Drone Music: Genre and Composition</w:t>
            </w:r>
          </w:p>
        </w:tc>
        <w:tc>
          <w:tcPr>
            <w:tcW w:w="992" w:type="dxa"/>
          </w:tcPr>
          <w:p w14:paraId="18C38B32" w14:textId="71AF1516" w:rsidR="005B6E89" w:rsidRPr="008E0CC0" w:rsidRDefault="00983E2D" w:rsidP="005B6E89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</w:tcPr>
          <w:p w14:paraId="20BFC493" w14:textId="0A37F4D0" w:rsidR="005B6E89" w:rsidRPr="008E0CC0" w:rsidRDefault="00983E2D" w:rsidP="005B6E89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20</w:t>
            </w:r>
          </w:p>
        </w:tc>
      </w:tr>
      <w:tr w:rsidR="00983E2D" w:rsidRPr="008E0CC0" w14:paraId="30122D96" w14:textId="77777777" w:rsidTr="003D75AC">
        <w:tc>
          <w:tcPr>
            <w:tcW w:w="8506" w:type="dxa"/>
            <w:vAlign w:val="bottom"/>
          </w:tcPr>
          <w:p w14:paraId="7B577C39" w14:textId="46FC5B95" w:rsidR="00983E2D" w:rsidRPr="008E0CC0" w:rsidRDefault="00983E2D" w:rsidP="005B6E89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>NAUJA!</w:t>
            </w:r>
            <w:r w:rsidRPr="008E0CC0">
              <w:rPr>
                <w:sz w:val="20"/>
                <w:szCs w:val="20"/>
              </w:rPr>
              <w:t xml:space="preserve"> </w:t>
            </w:r>
            <w:r w:rsidRPr="008E0CC0">
              <w:rPr>
                <w:sz w:val="20"/>
                <w:szCs w:val="20"/>
              </w:rPr>
              <w:t xml:space="preserve">Astrauskas, Rimantas. </w:t>
            </w:r>
            <w:proofErr w:type="spellStart"/>
            <w:r w:rsidRPr="008E0CC0">
              <w:rPr>
                <w:sz w:val="20"/>
                <w:szCs w:val="20"/>
              </w:rPr>
              <w:t>Prie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savosios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kultūros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šaltinių</w:t>
            </w:r>
            <w:proofErr w:type="spellEnd"/>
          </w:p>
        </w:tc>
        <w:tc>
          <w:tcPr>
            <w:tcW w:w="992" w:type="dxa"/>
          </w:tcPr>
          <w:p w14:paraId="6645847A" w14:textId="475CC16D" w:rsidR="00983E2D" w:rsidRPr="008E0CC0" w:rsidRDefault="00983E2D" w:rsidP="005B6E89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</w:tcPr>
          <w:p w14:paraId="13F81A35" w14:textId="063B162E" w:rsidR="00983E2D" w:rsidRPr="008E0CC0" w:rsidRDefault="00983E2D" w:rsidP="005B6E89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15</w:t>
            </w:r>
          </w:p>
        </w:tc>
      </w:tr>
      <w:tr w:rsidR="00983E2D" w:rsidRPr="008E0CC0" w14:paraId="21F988AB" w14:textId="77777777" w:rsidTr="003D75AC">
        <w:tc>
          <w:tcPr>
            <w:tcW w:w="8506" w:type="dxa"/>
            <w:vAlign w:val="bottom"/>
          </w:tcPr>
          <w:p w14:paraId="0F8D869A" w14:textId="56449DC1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 xml:space="preserve">NAUJA! </w:t>
            </w: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Šabasevičius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>, Helmutas ir kt. Ugnis ir tikėjimas. Lietuvos istorija ir mitologija operos scenoje</w:t>
            </w:r>
          </w:p>
        </w:tc>
        <w:tc>
          <w:tcPr>
            <w:tcW w:w="992" w:type="dxa"/>
          </w:tcPr>
          <w:p w14:paraId="43716BD5" w14:textId="2164E01D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</w:tcPr>
          <w:p w14:paraId="71429275" w14:textId="35F67AB3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25</w:t>
            </w:r>
          </w:p>
        </w:tc>
      </w:tr>
      <w:tr w:rsidR="00983E2D" w:rsidRPr="008E0CC0" w14:paraId="573F7720" w14:textId="77777777" w:rsidTr="003D75AC">
        <w:tc>
          <w:tcPr>
            <w:tcW w:w="8506" w:type="dxa"/>
            <w:vAlign w:val="bottom"/>
          </w:tcPr>
          <w:p w14:paraId="36FC2AFC" w14:textId="29AC715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 xml:space="preserve">NAUJA!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Bublytė</w:t>
            </w:r>
            <w:proofErr w:type="spellEnd"/>
            <w:r w:rsidRPr="008E0CC0">
              <w:rPr>
                <w:sz w:val="20"/>
                <w:szCs w:val="20"/>
                <w:lang w:val="lt-LT"/>
              </w:rPr>
              <w:t>, Brigita. Balso kaukės</w:t>
            </w:r>
          </w:p>
        </w:tc>
        <w:tc>
          <w:tcPr>
            <w:tcW w:w="992" w:type="dxa"/>
          </w:tcPr>
          <w:p w14:paraId="0309E742" w14:textId="5784CD60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</w:tcPr>
          <w:p w14:paraId="2DF97D0F" w14:textId="1CC7D39D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20</w:t>
            </w:r>
          </w:p>
        </w:tc>
      </w:tr>
      <w:tr w:rsidR="00983E2D" w:rsidRPr="008E0CC0" w14:paraId="7A26414A" w14:textId="77777777" w:rsidTr="003D75AC">
        <w:tc>
          <w:tcPr>
            <w:tcW w:w="8506" w:type="dxa"/>
            <w:vAlign w:val="bottom"/>
          </w:tcPr>
          <w:p w14:paraId="706324D0" w14:textId="260758C1" w:rsidR="00983E2D" w:rsidRPr="008E0CC0" w:rsidRDefault="00983E2D" w:rsidP="008E0CC0">
            <w:pPr>
              <w:rPr>
                <w:color w:val="000000"/>
                <w:sz w:val="20"/>
                <w:szCs w:val="20"/>
                <w:lang w:val="lt-LT"/>
              </w:rPr>
            </w:pP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Germanavičius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, Vytautas. Nuo natūralių muzikos derinimų link </w:t>
            </w: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etnogarsaeilių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 sistemų:</w:t>
            </w:r>
            <w:r w:rsidR="008E0CC0">
              <w:rPr>
                <w:color w:val="000000"/>
                <w:sz w:val="20"/>
                <w:szCs w:val="20"/>
                <w:lang w:val="lt-LT"/>
              </w:rPr>
              <w:t xml:space="preserve"> 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teorija </w:t>
            </w: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versus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 kūryba</w:t>
            </w:r>
          </w:p>
        </w:tc>
        <w:tc>
          <w:tcPr>
            <w:tcW w:w="992" w:type="dxa"/>
          </w:tcPr>
          <w:p w14:paraId="2688289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14:paraId="508ADBFC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18</w:t>
            </w:r>
          </w:p>
        </w:tc>
      </w:tr>
      <w:tr w:rsidR="00983E2D" w:rsidRPr="008E0CC0" w14:paraId="62CB825C" w14:textId="77777777" w:rsidTr="003D75AC">
        <w:tc>
          <w:tcPr>
            <w:tcW w:w="8506" w:type="dxa"/>
            <w:vAlign w:val="bottom"/>
          </w:tcPr>
          <w:p w14:paraId="28A39F8E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Žukienė, Judita; Sapiega, Gabrielius Simas;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Šeduikytė</w:t>
            </w:r>
            <w:proofErr w:type="spellEnd"/>
            <w:r w:rsidRPr="008E0CC0">
              <w:rPr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Korienė</w:t>
            </w:r>
            <w:proofErr w:type="spellEnd"/>
            <w:r w:rsidRPr="008E0CC0">
              <w:rPr>
                <w:sz w:val="20"/>
                <w:szCs w:val="20"/>
                <w:lang w:val="lt-LT"/>
              </w:rPr>
              <w:t>, Eglė. Valstybinė muzikos mokykla Kaune (1920–1933)</w:t>
            </w:r>
          </w:p>
        </w:tc>
        <w:tc>
          <w:tcPr>
            <w:tcW w:w="992" w:type="dxa"/>
          </w:tcPr>
          <w:p w14:paraId="282CE52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</w:tcPr>
          <w:p w14:paraId="5D60B9F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22</w:t>
            </w:r>
          </w:p>
        </w:tc>
      </w:tr>
      <w:tr w:rsidR="00983E2D" w:rsidRPr="008E0CC0" w14:paraId="0244A1F4" w14:textId="77777777" w:rsidTr="003D75AC">
        <w:tc>
          <w:tcPr>
            <w:tcW w:w="8506" w:type="dxa"/>
            <w:vAlign w:val="bottom"/>
          </w:tcPr>
          <w:p w14:paraId="409CE45A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/>
              </w:rPr>
              <w:t>Petrauskaitė, Danutė. Juozas Žilevičius ir jo epocha</w:t>
            </w:r>
          </w:p>
        </w:tc>
        <w:tc>
          <w:tcPr>
            <w:tcW w:w="992" w:type="dxa"/>
          </w:tcPr>
          <w:p w14:paraId="5DF11F38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</w:tcPr>
          <w:p w14:paraId="06478EF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25</w:t>
            </w:r>
          </w:p>
        </w:tc>
      </w:tr>
      <w:tr w:rsidR="00983E2D" w:rsidRPr="008E0CC0" w14:paraId="7A51A098" w14:textId="77777777" w:rsidTr="003D75AC">
        <w:tc>
          <w:tcPr>
            <w:tcW w:w="8506" w:type="dxa"/>
            <w:vAlign w:val="bottom"/>
          </w:tcPr>
          <w:p w14:paraId="1E05C9A9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Gaidamavičiūtė, Rūta. Su lietuvių muzikos tėkme</w:t>
            </w:r>
          </w:p>
        </w:tc>
        <w:tc>
          <w:tcPr>
            <w:tcW w:w="992" w:type="dxa"/>
          </w:tcPr>
          <w:p w14:paraId="5F161ED4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</w:tcPr>
          <w:p w14:paraId="6EA991F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15</w:t>
            </w:r>
          </w:p>
        </w:tc>
      </w:tr>
      <w:tr w:rsidR="00983E2D" w:rsidRPr="008E0CC0" w14:paraId="25313E79" w14:textId="77777777" w:rsidTr="003D75AC">
        <w:tc>
          <w:tcPr>
            <w:tcW w:w="8506" w:type="dxa"/>
            <w:vAlign w:val="bottom"/>
          </w:tcPr>
          <w:p w14:paraId="288AEEC4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lt-LT" w:eastAsia="en-GB"/>
              </w:rPr>
              <w:t>Garsinės utopijos. Lietuvių muzikos modernėjimo trajektorijos ir kontekstai</w:t>
            </w:r>
          </w:p>
        </w:tc>
        <w:tc>
          <w:tcPr>
            <w:tcW w:w="992" w:type="dxa"/>
          </w:tcPr>
          <w:p w14:paraId="74F69F4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</w:tcPr>
          <w:p w14:paraId="344A65D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25</w:t>
            </w:r>
          </w:p>
        </w:tc>
      </w:tr>
      <w:tr w:rsidR="00983E2D" w:rsidRPr="008E0CC0" w14:paraId="0030FDB7" w14:textId="77777777" w:rsidTr="003D75AC">
        <w:tc>
          <w:tcPr>
            <w:tcW w:w="8506" w:type="dxa"/>
            <w:vAlign w:val="bottom"/>
          </w:tcPr>
          <w:p w14:paraId="3EDF1106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Piličiauskaitė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, Lolita Jolanta, </w:t>
            </w: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Gabnytė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>, Giedrė. Emocinio imitavimo metodas muzikos mokykloje: kūrinio interpretacijos aspektas mokinio muzikinės kultūros ugdymo kontekste</w:t>
            </w:r>
          </w:p>
        </w:tc>
        <w:tc>
          <w:tcPr>
            <w:tcW w:w="992" w:type="dxa"/>
          </w:tcPr>
          <w:p w14:paraId="0E9CD80B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</w:tcPr>
          <w:p w14:paraId="3218E5B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20</w:t>
            </w:r>
          </w:p>
        </w:tc>
      </w:tr>
      <w:tr w:rsidR="00983E2D" w:rsidRPr="008E0CC0" w14:paraId="6F6B35EE" w14:textId="77777777" w:rsidTr="003D75AC">
        <w:tc>
          <w:tcPr>
            <w:tcW w:w="8506" w:type="dxa"/>
            <w:vAlign w:val="bottom"/>
          </w:tcPr>
          <w:p w14:paraId="7282085B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Daunoravičienė, Gražina. Muzikos genotipo teorinis modelis. Lietuvių muzikos kultūros raida (1970–2020) genotipo požiūriu: nuo deformacijos iki naujų fenomenų. 2 knygų komplektas</w:t>
            </w:r>
          </w:p>
        </w:tc>
        <w:tc>
          <w:tcPr>
            <w:tcW w:w="992" w:type="dxa"/>
          </w:tcPr>
          <w:p w14:paraId="018771B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</w:tcPr>
          <w:p w14:paraId="4422358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30</w:t>
            </w:r>
          </w:p>
        </w:tc>
      </w:tr>
      <w:tr w:rsidR="00983E2D" w:rsidRPr="008E0CC0" w14:paraId="03B21A0E" w14:textId="77777777" w:rsidTr="003D75AC">
        <w:tc>
          <w:tcPr>
            <w:tcW w:w="8506" w:type="dxa"/>
            <w:vAlign w:val="bottom"/>
          </w:tcPr>
          <w:p w14:paraId="7F00ED3C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Palionytė, Danutė. Kad žydėtų muzikos gėlynai. Sud. Rūta Gaidamavičiūtė</w:t>
            </w:r>
          </w:p>
        </w:tc>
        <w:tc>
          <w:tcPr>
            <w:tcW w:w="992" w:type="dxa"/>
          </w:tcPr>
          <w:p w14:paraId="619A07B6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</w:tcPr>
          <w:p w14:paraId="6D26C72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14050B0D" w14:textId="77777777" w:rsidTr="003D75AC">
        <w:tc>
          <w:tcPr>
            <w:tcW w:w="8506" w:type="dxa"/>
            <w:vAlign w:val="bottom"/>
          </w:tcPr>
          <w:p w14:paraId="629E2F46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Budzinauskienė, Laima. Vilniaus katedros kapela</w:t>
            </w:r>
          </w:p>
        </w:tc>
        <w:tc>
          <w:tcPr>
            <w:tcW w:w="992" w:type="dxa"/>
          </w:tcPr>
          <w:p w14:paraId="6988865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</w:tcPr>
          <w:p w14:paraId="35979A3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4DBBF2E8" w14:textId="77777777" w:rsidTr="003D75AC">
        <w:tc>
          <w:tcPr>
            <w:tcW w:w="8506" w:type="dxa"/>
            <w:vAlign w:val="bottom"/>
          </w:tcPr>
          <w:p w14:paraId="2085B2FD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Lietuviško fakyro žydinti nostalgija. Vytautas Landsbergis apie Bronių Kutavičių</w:t>
            </w:r>
          </w:p>
        </w:tc>
        <w:tc>
          <w:tcPr>
            <w:tcW w:w="992" w:type="dxa"/>
          </w:tcPr>
          <w:p w14:paraId="44304F6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</w:tcPr>
          <w:p w14:paraId="0C6304C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20B828FE" w14:textId="77777777" w:rsidTr="003D75AC">
        <w:tc>
          <w:tcPr>
            <w:tcW w:w="8506" w:type="dxa"/>
            <w:vAlign w:val="bottom"/>
          </w:tcPr>
          <w:p w14:paraId="43FADC4D" w14:textId="77777777" w:rsidR="00983E2D" w:rsidRPr="008E0CC0" w:rsidRDefault="00983E2D" w:rsidP="00983E2D">
            <w:pPr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proofErr w:type="spellStart"/>
            <w:r w:rsidRPr="008E0CC0">
              <w:rPr>
                <w:color w:val="000000"/>
                <w:sz w:val="20"/>
                <w:szCs w:val="20"/>
                <w:lang w:val="lt-LT"/>
              </w:rPr>
              <w:t>Piličiauskaitė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/>
              </w:rPr>
              <w:t>, Lolita Jolanta. Auklėjimo ir mokymo sinergija emocinio imitavimo metodo taikymo kontekste: pedagogo praktinės patirties aspektas</w:t>
            </w:r>
          </w:p>
        </w:tc>
        <w:tc>
          <w:tcPr>
            <w:tcW w:w="992" w:type="dxa"/>
          </w:tcPr>
          <w:p w14:paraId="09E23E22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</w:tcPr>
          <w:p w14:paraId="47764EC1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12</w:t>
            </w:r>
          </w:p>
        </w:tc>
      </w:tr>
      <w:tr w:rsidR="00983E2D" w:rsidRPr="008E0CC0" w14:paraId="43B4AF1B" w14:textId="77777777" w:rsidTr="003D75AC">
        <w:tc>
          <w:tcPr>
            <w:tcW w:w="8506" w:type="dxa"/>
            <w:vAlign w:val="bottom"/>
          </w:tcPr>
          <w:p w14:paraId="54095ACF" w14:textId="77777777" w:rsidR="00983E2D" w:rsidRPr="008E0CC0" w:rsidRDefault="00983E2D" w:rsidP="00983E2D">
            <w:pPr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Voketaitis, Arnold. Taigi, Jūs norite dainuoti? Menininko istorija ir klasikinė vokalinė technika / So, you want to sing? An Artist's Story and Classical Voice Technique</w:t>
            </w:r>
          </w:p>
        </w:tc>
        <w:tc>
          <w:tcPr>
            <w:tcW w:w="992" w:type="dxa"/>
          </w:tcPr>
          <w:p w14:paraId="05ED9C6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</w:tcPr>
          <w:p w14:paraId="0796EAA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20</w:t>
            </w:r>
          </w:p>
        </w:tc>
      </w:tr>
      <w:tr w:rsidR="00983E2D" w:rsidRPr="008E0CC0" w14:paraId="2C6269B3" w14:textId="77777777" w:rsidTr="003D75AC">
        <w:tc>
          <w:tcPr>
            <w:tcW w:w="8506" w:type="dxa"/>
            <w:vAlign w:val="bottom"/>
          </w:tcPr>
          <w:p w14:paraId="05AE7F9F" w14:textId="77777777" w:rsidR="00983E2D" w:rsidRPr="008E0CC0" w:rsidRDefault="00983E2D" w:rsidP="00983E2D">
            <w:pPr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Gaižutytė, Ieva. Strateginio valdymo ir antreprenerystės principų taikymas meno organizacijose</w:t>
            </w:r>
          </w:p>
        </w:tc>
        <w:tc>
          <w:tcPr>
            <w:tcW w:w="992" w:type="dxa"/>
          </w:tcPr>
          <w:p w14:paraId="12629DF4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</w:tcPr>
          <w:p w14:paraId="6C524D0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 w:eastAsia="en-GB"/>
              </w:rPr>
              <w:t>8</w:t>
            </w:r>
          </w:p>
        </w:tc>
      </w:tr>
      <w:tr w:rsidR="00983E2D" w:rsidRPr="008E0CC0" w14:paraId="59796F13" w14:textId="77777777" w:rsidTr="003D75AC">
        <w:tc>
          <w:tcPr>
            <w:tcW w:w="8506" w:type="dxa"/>
            <w:vAlign w:val="bottom"/>
          </w:tcPr>
          <w:p w14:paraId="567DD59D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>Kryžauskienė, Ramunė. Veronika Vitaitė. Pianizmo atvertys</w:t>
            </w:r>
          </w:p>
        </w:tc>
        <w:tc>
          <w:tcPr>
            <w:tcW w:w="992" w:type="dxa"/>
          </w:tcPr>
          <w:p w14:paraId="3478BCDB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</w:tcPr>
          <w:p w14:paraId="16F1E8B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9</w:t>
            </w:r>
          </w:p>
        </w:tc>
      </w:tr>
      <w:tr w:rsidR="00983E2D" w:rsidRPr="008E0CC0" w14:paraId="6C15ACD8" w14:textId="77777777" w:rsidTr="003D75AC">
        <w:tc>
          <w:tcPr>
            <w:tcW w:w="8506" w:type="dxa"/>
            <w:vAlign w:val="bottom"/>
          </w:tcPr>
          <w:p w14:paraId="22A70764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Šeduikytė-Korienė, Eglė. Pasirinkęs laisvę. Vargonininkas Jonas Žukas</w:t>
            </w:r>
            <w:r w:rsidRPr="008E0CC0">
              <w:rPr>
                <w:i/>
                <w:iCs/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</w:p>
        </w:tc>
        <w:tc>
          <w:tcPr>
            <w:tcW w:w="992" w:type="dxa"/>
          </w:tcPr>
          <w:p w14:paraId="7CD358D9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</w:tcPr>
          <w:p w14:paraId="53046EA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13</w:t>
            </w:r>
          </w:p>
        </w:tc>
      </w:tr>
      <w:tr w:rsidR="00983E2D" w:rsidRPr="008E0CC0" w14:paraId="325CC4E6" w14:textId="77777777" w:rsidTr="003D75AC">
        <w:tc>
          <w:tcPr>
            <w:tcW w:w="8506" w:type="dxa"/>
            <w:vAlign w:val="bottom"/>
          </w:tcPr>
          <w:p w14:paraId="0DF653C9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>Drąsutienė, Liucija. Fortepijono metodikos tradicijos ir dabartis. Antrasis leidimas</w:t>
            </w:r>
          </w:p>
        </w:tc>
        <w:tc>
          <w:tcPr>
            <w:tcW w:w="992" w:type="dxa"/>
            <w:vAlign w:val="bottom"/>
          </w:tcPr>
          <w:p w14:paraId="3DF8F3C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</w:tcPr>
          <w:p w14:paraId="12ADD8A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7</w:t>
            </w:r>
          </w:p>
        </w:tc>
      </w:tr>
      <w:tr w:rsidR="00983E2D" w:rsidRPr="008E0CC0" w14:paraId="4CAC89E9" w14:textId="77777777" w:rsidTr="003D75AC">
        <w:tc>
          <w:tcPr>
            <w:tcW w:w="8506" w:type="dxa"/>
            <w:vAlign w:val="bottom"/>
          </w:tcPr>
          <w:p w14:paraId="2BFA83AC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Ambrazas, Algirdas Jonas. </w:t>
            </w:r>
            <w:r w:rsidRPr="008E0CC0">
              <w:rPr>
                <w:i/>
                <w:iCs/>
                <w:color w:val="000000"/>
                <w:sz w:val="20"/>
                <w:szCs w:val="20"/>
                <w:lang w:val="lt-LT"/>
              </w:rPr>
              <w:t>De musica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>. Sud. Gražina Daunoravičienė</w:t>
            </w:r>
          </w:p>
        </w:tc>
        <w:tc>
          <w:tcPr>
            <w:tcW w:w="992" w:type="dxa"/>
            <w:vAlign w:val="bottom"/>
          </w:tcPr>
          <w:p w14:paraId="449A2856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</w:tcPr>
          <w:p w14:paraId="690A56B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12</w:t>
            </w:r>
          </w:p>
        </w:tc>
      </w:tr>
      <w:tr w:rsidR="00983E2D" w:rsidRPr="008E0CC0" w14:paraId="202F4C3B" w14:textId="77777777" w:rsidTr="003D75AC">
        <w:tc>
          <w:tcPr>
            <w:tcW w:w="8506" w:type="dxa"/>
          </w:tcPr>
          <w:p w14:paraId="350D03A3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 xml:space="preserve">Povilas </w:t>
            </w:r>
            <w:proofErr w:type="spellStart"/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Samuitis</w:t>
            </w:r>
            <w:proofErr w:type="spellEnd"/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 xml:space="preserve"> ir lietuviška birbynė. Sud. Algirdas Vyžintas</w:t>
            </w:r>
          </w:p>
        </w:tc>
        <w:tc>
          <w:tcPr>
            <w:tcW w:w="992" w:type="dxa"/>
          </w:tcPr>
          <w:p w14:paraId="4F5147E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</w:tcPr>
          <w:p w14:paraId="7C3F370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7</w:t>
            </w:r>
          </w:p>
        </w:tc>
      </w:tr>
      <w:tr w:rsidR="00983E2D" w:rsidRPr="008E0CC0" w14:paraId="3FC4BA19" w14:textId="77777777" w:rsidTr="003D75AC">
        <w:tc>
          <w:tcPr>
            <w:tcW w:w="8506" w:type="dxa"/>
          </w:tcPr>
          <w:p w14:paraId="518C45EE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Stanevičiūtė, Rūta ir kt. Nailono uždanga. 2 tomų komplektas</w:t>
            </w:r>
          </w:p>
        </w:tc>
        <w:tc>
          <w:tcPr>
            <w:tcW w:w="992" w:type="dxa"/>
          </w:tcPr>
          <w:p w14:paraId="0D6394C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</w:tcPr>
          <w:p w14:paraId="404F5D8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25</w:t>
            </w:r>
          </w:p>
        </w:tc>
      </w:tr>
      <w:tr w:rsidR="00983E2D" w:rsidRPr="008E0CC0" w14:paraId="734AEBC2" w14:textId="77777777" w:rsidTr="003D75AC">
        <w:tc>
          <w:tcPr>
            <w:tcW w:w="8506" w:type="dxa"/>
          </w:tcPr>
          <w:p w14:paraId="79241CAE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i/>
                <w:sz w:val="20"/>
                <w:szCs w:val="20"/>
                <w:shd w:val="clear" w:color="auto" w:fill="FFFFFF"/>
                <w:lang w:val="lt-LT"/>
              </w:rPr>
              <w:t>Liber continens</w:t>
            </w: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... Faksimilinis leidinys. Parengė Jonas Vilimas (įprastas / meninis įrišimas)</w:t>
            </w:r>
          </w:p>
        </w:tc>
        <w:tc>
          <w:tcPr>
            <w:tcW w:w="992" w:type="dxa"/>
          </w:tcPr>
          <w:p w14:paraId="796D49F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</w:tcPr>
          <w:p w14:paraId="70BBE4F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35 / 45</w:t>
            </w:r>
          </w:p>
        </w:tc>
      </w:tr>
      <w:tr w:rsidR="00983E2D" w:rsidRPr="008E0CC0" w14:paraId="77B7C0D6" w14:textId="77777777" w:rsidTr="003D75AC">
        <w:tc>
          <w:tcPr>
            <w:tcW w:w="8506" w:type="dxa"/>
            <w:vAlign w:val="bottom"/>
          </w:tcPr>
          <w:p w14:paraId="1C435535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Velička, Eirimas. Lietuvių etninė muzika pradinio muzikinio ugdymo sistemoje</w:t>
            </w:r>
          </w:p>
        </w:tc>
        <w:tc>
          <w:tcPr>
            <w:tcW w:w="992" w:type="dxa"/>
            <w:vAlign w:val="bottom"/>
          </w:tcPr>
          <w:p w14:paraId="5E28A31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</w:tcPr>
          <w:p w14:paraId="5805F5E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9</w:t>
            </w:r>
          </w:p>
        </w:tc>
      </w:tr>
      <w:tr w:rsidR="00983E2D" w:rsidRPr="008E0CC0" w14:paraId="405D440E" w14:textId="77777777" w:rsidTr="003D75AC">
        <w:tc>
          <w:tcPr>
            <w:tcW w:w="8506" w:type="dxa"/>
            <w:vAlign w:val="bottom"/>
          </w:tcPr>
          <w:p w14:paraId="5F6DBFBC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Ambrazevičius, Rytis. Muzikinio aukščio ir laiko psichologija</w:t>
            </w:r>
          </w:p>
        </w:tc>
        <w:tc>
          <w:tcPr>
            <w:tcW w:w="992" w:type="dxa"/>
            <w:vAlign w:val="bottom"/>
          </w:tcPr>
          <w:p w14:paraId="10618204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14:paraId="07C58A7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9</w:t>
            </w:r>
          </w:p>
        </w:tc>
      </w:tr>
      <w:tr w:rsidR="00983E2D" w:rsidRPr="008E0CC0" w14:paraId="0CDAEFF2" w14:textId="77777777" w:rsidTr="003D75AC">
        <w:tc>
          <w:tcPr>
            <w:tcW w:w="8506" w:type="dxa"/>
            <w:vAlign w:val="bottom"/>
          </w:tcPr>
          <w:p w14:paraId="5508A49A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Krzysztof Droba. Susitikimai su Lietuva. </w:t>
            </w:r>
            <w:r w:rsidRPr="008E0CC0">
              <w:rPr>
                <w:color w:val="000000"/>
                <w:sz w:val="20"/>
                <w:szCs w:val="20"/>
              </w:rPr>
              <w:t>Sud. Rūta Stanevičiūtė</w:t>
            </w:r>
          </w:p>
        </w:tc>
        <w:tc>
          <w:tcPr>
            <w:tcW w:w="992" w:type="dxa"/>
            <w:vAlign w:val="bottom"/>
          </w:tcPr>
          <w:p w14:paraId="479F87C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3" w:type="dxa"/>
          </w:tcPr>
          <w:p w14:paraId="4E28C35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10</w:t>
            </w:r>
          </w:p>
        </w:tc>
      </w:tr>
      <w:tr w:rsidR="00983E2D" w:rsidRPr="008E0CC0" w14:paraId="23A801A4" w14:textId="77777777" w:rsidTr="003D75AC">
        <w:tc>
          <w:tcPr>
            <w:tcW w:w="8506" w:type="dxa"/>
          </w:tcPr>
          <w:p w14:paraId="7D78E3BD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Nespalvoto portreto spalvos. Muzikologas Adeodatas Tauragis. Sud. Laima Budzinauskienė</w:t>
            </w:r>
          </w:p>
        </w:tc>
        <w:tc>
          <w:tcPr>
            <w:tcW w:w="992" w:type="dxa"/>
          </w:tcPr>
          <w:p w14:paraId="21C5CBA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</w:tcPr>
          <w:p w14:paraId="3C22F1E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7A509570" w14:textId="77777777" w:rsidTr="003D75AC">
        <w:tc>
          <w:tcPr>
            <w:tcW w:w="8506" w:type="dxa"/>
          </w:tcPr>
          <w:p w14:paraId="7F53C3AC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Apie autorių ir gretutines teises. Sud. A. Juškys, R. Jūraitė</w:t>
            </w:r>
          </w:p>
        </w:tc>
        <w:tc>
          <w:tcPr>
            <w:tcW w:w="992" w:type="dxa"/>
          </w:tcPr>
          <w:p w14:paraId="4B86882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</w:tcPr>
          <w:p w14:paraId="03233FB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5AB50A0A" w14:textId="77777777" w:rsidTr="003D75AC">
        <w:tc>
          <w:tcPr>
            <w:tcW w:w="8506" w:type="dxa"/>
          </w:tcPr>
          <w:p w14:paraId="0081E5DA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 xml:space="preserve">Vainauskienė, Tamara. Virgilijaus Noreikos dainavimo mokykla: pagrindai, ištakos, tradicijų sąveika </w:t>
            </w:r>
          </w:p>
        </w:tc>
        <w:tc>
          <w:tcPr>
            <w:tcW w:w="992" w:type="dxa"/>
          </w:tcPr>
          <w:p w14:paraId="125B7F7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</w:tcPr>
          <w:p w14:paraId="5B36A71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8</w:t>
            </w:r>
          </w:p>
        </w:tc>
      </w:tr>
      <w:tr w:rsidR="00983E2D" w:rsidRPr="008E0CC0" w14:paraId="7173D9CA" w14:textId="77777777" w:rsidTr="003D75AC">
        <w:tc>
          <w:tcPr>
            <w:tcW w:w="8506" w:type="dxa"/>
          </w:tcPr>
          <w:p w14:paraId="6E4EFA58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Daunoravičienė-Žuklytė, Gražina. Lietuvių muzikos modernistinės tapatybės žvalgymas</w:t>
            </w:r>
          </w:p>
        </w:tc>
        <w:tc>
          <w:tcPr>
            <w:tcW w:w="992" w:type="dxa"/>
          </w:tcPr>
          <w:p w14:paraId="66E7049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</w:tcPr>
          <w:p w14:paraId="47A71F9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12</w:t>
            </w:r>
          </w:p>
        </w:tc>
      </w:tr>
      <w:tr w:rsidR="00983E2D" w:rsidRPr="008E0CC0" w14:paraId="3446B049" w14:textId="77777777" w:rsidTr="003D75AC">
        <w:tc>
          <w:tcPr>
            <w:tcW w:w="8506" w:type="dxa"/>
          </w:tcPr>
          <w:p w14:paraId="047716D8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Drąsutienė, Liucija. Lietuvos fortepijono pedagogikos puslapiai. XX amžius</w:t>
            </w:r>
          </w:p>
        </w:tc>
        <w:tc>
          <w:tcPr>
            <w:tcW w:w="992" w:type="dxa"/>
          </w:tcPr>
          <w:p w14:paraId="67B404B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</w:tcPr>
          <w:p w14:paraId="00255BF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12</w:t>
            </w:r>
          </w:p>
        </w:tc>
      </w:tr>
      <w:tr w:rsidR="00983E2D" w:rsidRPr="008E0CC0" w14:paraId="50BE0AB8" w14:textId="77777777" w:rsidTr="003D75AC">
        <w:tc>
          <w:tcPr>
            <w:tcW w:w="8506" w:type="dxa"/>
          </w:tcPr>
          <w:p w14:paraId="16E59CEB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Katkus, Donatas. Apie muzikos būtį. Sud. Rūta Gaidamavičiūtė</w:t>
            </w:r>
          </w:p>
        </w:tc>
        <w:tc>
          <w:tcPr>
            <w:tcW w:w="992" w:type="dxa"/>
          </w:tcPr>
          <w:p w14:paraId="01C18E4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</w:tcPr>
          <w:p w14:paraId="797D233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12</w:t>
            </w:r>
          </w:p>
        </w:tc>
      </w:tr>
      <w:tr w:rsidR="00983E2D" w:rsidRPr="008E0CC0" w14:paraId="124EB015" w14:textId="77777777" w:rsidTr="003D75AC">
        <w:tc>
          <w:tcPr>
            <w:tcW w:w="8506" w:type="dxa"/>
          </w:tcPr>
          <w:p w14:paraId="25AE15BA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Mykolas Kleopas Oginskis. Sielos ir minčių tėvynė – Lietuva. Sud. L. Budzinauskienė</w:t>
            </w:r>
          </w:p>
        </w:tc>
        <w:tc>
          <w:tcPr>
            <w:tcW w:w="992" w:type="dxa"/>
          </w:tcPr>
          <w:p w14:paraId="2284551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</w:tcPr>
          <w:p w14:paraId="49C1290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11</w:t>
            </w:r>
          </w:p>
        </w:tc>
      </w:tr>
      <w:tr w:rsidR="00983E2D" w:rsidRPr="008E0CC0" w14:paraId="1600E189" w14:textId="77777777" w:rsidTr="003D75AC">
        <w:tc>
          <w:tcPr>
            <w:tcW w:w="8506" w:type="dxa"/>
          </w:tcPr>
          <w:p w14:paraId="6FC5C940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Variacijos vieno profesoriaus tema: Eugenijus Ignatonis. Sud. R. Kryžauskienė</w:t>
            </w:r>
          </w:p>
        </w:tc>
        <w:tc>
          <w:tcPr>
            <w:tcW w:w="992" w:type="dxa"/>
          </w:tcPr>
          <w:p w14:paraId="11C6A23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</w:tcPr>
          <w:p w14:paraId="0C4A35D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04D85B79" w14:textId="77777777" w:rsidTr="003D75AC">
        <w:tc>
          <w:tcPr>
            <w:tcW w:w="8506" w:type="dxa"/>
          </w:tcPr>
          <w:p w14:paraId="3AD9097B" w14:textId="77777777" w:rsidR="00983E2D" w:rsidRPr="008E0CC0" w:rsidRDefault="00983E2D" w:rsidP="00983E2D">
            <w:pPr>
              <w:rPr>
                <w:b/>
                <w:sz w:val="20"/>
                <w:szCs w:val="20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Bruveris, Jonas Vytautas. Lietuvių muzikos istoriniai kontekstai</w:t>
            </w:r>
          </w:p>
        </w:tc>
        <w:tc>
          <w:tcPr>
            <w:tcW w:w="992" w:type="dxa"/>
          </w:tcPr>
          <w:p w14:paraId="334D7CD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</w:tcPr>
          <w:p w14:paraId="3EBA1C3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E0CC0">
              <w:rPr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983E2D" w:rsidRPr="008E0CC0" w14:paraId="48ED57F6" w14:textId="77777777" w:rsidTr="003D75AC">
        <w:tc>
          <w:tcPr>
            <w:tcW w:w="8506" w:type="dxa"/>
          </w:tcPr>
          <w:p w14:paraId="7B39D1FF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Bruveris, Jonas Vytautas. Muzikos žemyno keliais. Sud. Rūta Gaidamavičiūtė</w:t>
            </w:r>
          </w:p>
        </w:tc>
        <w:tc>
          <w:tcPr>
            <w:tcW w:w="992" w:type="dxa"/>
          </w:tcPr>
          <w:p w14:paraId="743A27C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</w:tcPr>
          <w:p w14:paraId="761619E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3A8B2800" w14:textId="77777777" w:rsidTr="003D75AC">
        <w:tc>
          <w:tcPr>
            <w:tcW w:w="8506" w:type="dxa"/>
          </w:tcPr>
          <w:p w14:paraId="5454617E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Druskininkų pavasariai su muzika. 1985–2014. Sud. Vaida Urbietytė-Urmonienė</w:t>
            </w:r>
          </w:p>
        </w:tc>
        <w:tc>
          <w:tcPr>
            <w:tcW w:w="992" w:type="dxa"/>
          </w:tcPr>
          <w:p w14:paraId="442CF28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</w:tcPr>
          <w:p w14:paraId="0B619B3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32371311" w14:textId="77777777" w:rsidTr="003D75AC">
        <w:tc>
          <w:tcPr>
            <w:tcW w:w="8506" w:type="dxa"/>
          </w:tcPr>
          <w:p w14:paraId="078A5E3F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Povilionienė, Rima. </w:t>
            </w:r>
            <w:r w:rsidRPr="008E0CC0">
              <w:rPr>
                <w:i/>
                <w:sz w:val="20"/>
                <w:szCs w:val="20"/>
                <w:lang w:val="lt-LT"/>
              </w:rPr>
              <w:t>Musica mathematica</w:t>
            </w:r>
            <w:r w:rsidRPr="008E0CC0">
              <w:rPr>
                <w:sz w:val="20"/>
                <w:szCs w:val="20"/>
                <w:lang w:val="lt-LT"/>
              </w:rPr>
              <w:t>: tradicijų sąveika ir inovacijos šiuolaikinėje muzikoje</w:t>
            </w:r>
          </w:p>
        </w:tc>
        <w:tc>
          <w:tcPr>
            <w:tcW w:w="992" w:type="dxa"/>
          </w:tcPr>
          <w:p w14:paraId="624E4CF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2013</w:t>
            </w:r>
          </w:p>
        </w:tc>
        <w:tc>
          <w:tcPr>
            <w:tcW w:w="993" w:type="dxa"/>
          </w:tcPr>
          <w:p w14:paraId="70EC3EE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740B20CE" w14:textId="77777777" w:rsidTr="003D75AC">
        <w:tc>
          <w:tcPr>
            <w:tcW w:w="8506" w:type="dxa"/>
          </w:tcPr>
          <w:p w14:paraId="05E34E84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 xml:space="preserve">Mikalojus Konstantinas Čiurlionis (1875–1911). Jo laikas ir mūsų laikas. His time and our time </w:t>
            </w:r>
            <w:r w:rsidRPr="008E0CC0">
              <w:rPr>
                <w:iCs/>
                <w:sz w:val="20"/>
                <w:szCs w:val="20"/>
                <w:lang w:val="lt-LT"/>
              </w:rPr>
              <w:br/>
              <w:t>(su 2 CD)</w:t>
            </w:r>
          </w:p>
        </w:tc>
        <w:tc>
          <w:tcPr>
            <w:tcW w:w="992" w:type="dxa"/>
          </w:tcPr>
          <w:p w14:paraId="7C47E18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2013</w:t>
            </w:r>
          </w:p>
        </w:tc>
        <w:tc>
          <w:tcPr>
            <w:tcW w:w="993" w:type="dxa"/>
          </w:tcPr>
          <w:p w14:paraId="6CA43ED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</w:t>
            </w:r>
          </w:p>
        </w:tc>
      </w:tr>
      <w:tr w:rsidR="00983E2D" w:rsidRPr="008E0CC0" w14:paraId="75C6CEA8" w14:textId="77777777" w:rsidTr="003D75AC">
        <w:tc>
          <w:tcPr>
            <w:tcW w:w="8506" w:type="dxa"/>
          </w:tcPr>
          <w:p w14:paraId="69F67E49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Šeduikytė-Korienė, Eglė. Lietuvos vargonų menas. XIX a. pabaiga–XX a. pirmoji pusė</w:t>
            </w:r>
          </w:p>
        </w:tc>
        <w:tc>
          <w:tcPr>
            <w:tcW w:w="992" w:type="dxa"/>
          </w:tcPr>
          <w:p w14:paraId="3057B5A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2012</w:t>
            </w:r>
          </w:p>
        </w:tc>
        <w:tc>
          <w:tcPr>
            <w:tcW w:w="993" w:type="dxa"/>
          </w:tcPr>
          <w:p w14:paraId="2FE16AB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246181EF" w14:textId="77777777" w:rsidTr="003D75AC">
        <w:tc>
          <w:tcPr>
            <w:tcW w:w="8506" w:type="dxa"/>
          </w:tcPr>
          <w:p w14:paraId="66F2F25F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 xml:space="preserve">Vladas </w:t>
            </w:r>
            <w:proofErr w:type="spellStart"/>
            <w:r w:rsidRPr="008E0CC0">
              <w:rPr>
                <w:iCs/>
                <w:sz w:val="20"/>
                <w:szCs w:val="20"/>
                <w:lang w:val="lt-LT"/>
              </w:rPr>
              <w:t>Česas</w:t>
            </w:r>
            <w:proofErr w:type="spellEnd"/>
            <w:r w:rsidRPr="008E0CC0">
              <w:rPr>
                <w:iCs/>
                <w:sz w:val="20"/>
                <w:szCs w:val="20"/>
                <w:lang w:val="lt-LT"/>
              </w:rPr>
              <w:t>. Operos solisto kelias. Sud. J. Martinaitytė</w:t>
            </w:r>
          </w:p>
        </w:tc>
        <w:tc>
          <w:tcPr>
            <w:tcW w:w="992" w:type="dxa"/>
          </w:tcPr>
          <w:p w14:paraId="114923B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</w:tcPr>
          <w:p w14:paraId="3DEC115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01417A18" w14:textId="77777777" w:rsidTr="003D75AC">
        <w:tc>
          <w:tcPr>
            <w:tcW w:w="8506" w:type="dxa"/>
          </w:tcPr>
          <w:p w14:paraId="4BC26D10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Pranas Tamošaitis: gyvenimas ir veikla</w:t>
            </w:r>
          </w:p>
        </w:tc>
        <w:tc>
          <w:tcPr>
            <w:tcW w:w="992" w:type="dxa"/>
          </w:tcPr>
          <w:p w14:paraId="7CDEE45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</w:tcPr>
          <w:p w14:paraId="0DEABC2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1FFF739A" w14:textId="77777777" w:rsidTr="003D75AC">
        <w:tc>
          <w:tcPr>
            <w:tcW w:w="8506" w:type="dxa"/>
          </w:tcPr>
          <w:p w14:paraId="47F58E3C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lastRenderedPageBreak/>
              <w:t>Antanavičius, Juozas. Tarp muzikos, mokslo ir kalnų</w:t>
            </w:r>
          </w:p>
        </w:tc>
        <w:tc>
          <w:tcPr>
            <w:tcW w:w="992" w:type="dxa"/>
          </w:tcPr>
          <w:p w14:paraId="325E716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</w:tcPr>
          <w:p w14:paraId="6C309CE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7</w:t>
            </w:r>
          </w:p>
        </w:tc>
      </w:tr>
      <w:tr w:rsidR="00983E2D" w:rsidRPr="008E0CC0" w14:paraId="78FAB192" w14:textId="77777777" w:rsidTr="003D75AC">
        <w:tc>
          <w:tcPr>
            <w:tcW w:w="8506" w:type="dxa"/>
          </w:tcPr>
          <w:p w14:paraId="2602AB32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Algimantas Kalinauskas. Ataidai: Dirigento atsiminimai</w:t>
            </w:r>
          </w:p>
        </w:tc>
        <w:tc>
          <w:tcPr>
            <w:tcW w:w="992" w:type="dxa"/>
          </w:tcPr>
          <w:p w14:paraId="4F6E653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</w:tcPr>
          <w:p w14:paraId="592EF1A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49E2FCA1" w14:textId="77777777" w:rsidTr="003D75AC">
        <w:tc>
          <w:tcPr>
            <w:tcW w:w="8506" w:type="dxa"/>
          </w:tcPr>
          <w:p w14:paraId="447B1690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Before and After Music. Sud. L. Navickaitė-Martinelli</w:t>
            </w:r>
          </w:p>
        </w:tc>
        <w:tc>
          <w:tcPr>
            <w:tcW w:w="992" w:type="dxa"/>
          </w:tcPr>
          <w:p w14:paraId="411D7B2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</w:tcPr>
          <w:p w14:paraId="2309CBF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5C0B66F2" w14:textId="77777777" w:rsidTr="003D75AC">
        <w:tc>
          <w:tcPr>
            <w:tcW w:w="8506" w:type="dxa"/>
          </w:tcPr>
          <w:p w14:paraId="240278EB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Ignatonis, Eugenijus. Alma mater ir pianistai</w:t>
            </w:r>
          </w:p>
        </w:tc>
        <w:tc>
          <w:tcPr>
            <w:tcW w:w="992" w:type="dxa"/>
          </w:tcPr>
          <w:p w14:paraId="0DE58D5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</w:tcPr>
          <w:p w14:paraId="3A6BFE6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2AE69DB4" w14:textId="77777777" w:rsidTr="003D75AC">
        <w:tc>
          <w:tcPr>
            <w:tcW w:w="8506" w:type="dxa"/>
          </w:tcPr>
          <w:p w14:paraId="0B377172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Žiūraitytė, Audronė. Ne vien apie baletą...</w:t>
            </w:r>
          </w:p>
        </w:tc>
        <w:tc>
          <w:tcPr>
            <w:tcW w:w="992" w:type="dxa"/>
          </w:tcPr>
          <w:p w14:paraId="6907D29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</w:tcPr>
          <w:p w14:paraId="6C26E33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768F74FD" w14:textId="77777777" w:rsidTr="003D75AC">
        <w:tc>
          <w:tcPr>
            <w:tcW w:w="8506" w:type="dxa"/>
          </w:tcPr>
          <w:p w14:paraId="6C3CC034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Juozas Gruodis epochų sankirtose: Straipsniai. Atsiminimai. Dokumentai</w:t>
            </w:r>
          </w:p>
        </w:tc>
        <w:tc>
          <w:tcPr>
            <w:tcW w:w="992" w:type="dxa"/>
          </w:tcPr>
          <w:p w14:paraId="71A6857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</w:tcPr>
          <w:p w14:paraId="1C5B531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9</w:t>
            </w:r>
          </w:p>
        </w:tc>
      </w:tr>
      <w:tr w:rsidR="00983E2D" w:rsidRPr="008E0CC0" w14:paraId="4DAE5D07" w14:textId="77777777" w:rsidTr="003D75AC">
        <w:tc>
          <w:tcPr>
            <w:tcW w:w="8506" w:type="dxa"/>
          </w:tcPr>
          <w:p w14:paraId="788813BB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Lietuvos muzikos istorija. II knyga. Nepriklausomybės metai, 1918–1940</w:t>
            </w:r>
          </w:p>
        </w:tc>
        <w:tc>
          <w:tcPr>
            <w:tcW w:w="992" w:type="dxa"/>
          </w:tcPr>
          <w:p w14:paraId="1769D6A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</w:tcPr>
          <w:p w14:paraId="525CD04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291BB53C" w14:textId="77777777" w:rsidTr="003D75AC">
        <w:tc>
          <w:tcPr>
            <w:tcW w:w="8506" w:type="dxa"/>
          </w:tcPr>
          <w:p w14:paraId="3533A258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Ateities kartoms: naujas žvilgsnis į Jono Švedo gyvenimą ir veiklą</w:t>
            </w:r>
          </w:p>
        </w:tc>
        <w:tc>
          <w:tcPr>
            <w:tcW w:w="992" w:type="dxa"/>
          </w:tcPr>
          <w:p w14:paraId="18E7EAC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2008</w:t>
            </w:r>
          </w:p>
        </w:tc>
        <w:tc>
          <w:tcPr>
            <w:tcW w:w="993" w:type="dxa"/>
          </w:tcPr>
          <w:p w14:paraId="1426A1D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6</w:t>
            </w:r>
          </w:p>
        </w:tc>
      </w:tr>
      <w:tr w:rsidR="00983E2D" w:rsidRPr="008E0CC0" w14:paraId="08A545E7" w14:textId="77777777" w:rsidTr="003D75AC">
        <w:tc>
          <w:tcPr>
            <w:tcW w:w="8506" w:type="dxa"/>
          </w:tcPr>
          <w:p w14:paraId="27048981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Gaidamavičiūtė, Rūta. Muzikos įvykiai ir įvykiai muzikoje</w:t>
            </w:r>
          </w:p>
        </w:tc>
        <w:tc>
          <w:tcPr>
            <w:tcW w:w="992" w:type="dxa"/>
          </w:tcPr>
          <w:p w14:paraId="741BD10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2008</w:t>
            </w:r>
          </w:p>
        </w:tc>
        <w:tc>
          <w:tcPr>
            <w:tcW w:w="993" w:type="dxa"/>
          </w:tcPr>
          <w:p w14:paraId="6A2E2DF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312D64AE" w14:textId="77777777" w:rsidTr="003D75AC">
        <w:tc>
          <w:tcPr>
            <w:tcW w:w="8506" w:type="dxa"/>
          </w:tcPr>
          <w:p w14:paraId="4777701B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Gaidamavičiūtė, Rūta. Vidmantas Bartulis. Tarp tylos ir garso (su CD)</w:t>
            </w:r>
          </w:p>
        </w:tc>
        <w:tc>
          <w:tcPr>
            <w:tcW w:w="992" w:type="dxa"/>
          </w:tcPr>
          <w:p w14:paraId="4C1496B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</w:tcPr>
          <w:p w14:paraId="4CE6112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7</w:t>
            </w:r>
          </w:p>
        </w:tc>
      </w:tr>
      <w:tr w:rsidR="00983E2D" w:rsidRPr="008E0CC0" w14:paraId="15CD079F" w14:textId="77777777" w:rsidTr="003D75AC">
        <w:tc>
          <w:tcPr>
            <w:tcW w:w="8506" w:type="dxa"/>
          </w:tcPr>
          <w:p w14:paraId="357C3AAF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Melnikas, Leonidas. Muzikos paveldas: epochų ir kultūrų sankirta</w:t>
            </w:r>
          </w:p>
        </w:tc>
        <w:tc>
          <w:tcPr>
            <w:tcW w:w="992" w:type="dxa"/>
          </w:tcPr>
          <w:p w14:paraId="79E40C6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</w:tcPr>
          <w:p w14:paraId="3CBC106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4482FBE1" w14:textId="77777777" w:rsidTr="003D75AC">
        <w:tc>
          <w:tcPr>
            <w:tcW w:w="8506" w:type="dxa"/>
          </w:tcPr>
          <w:p w14:paraId="75AA22F2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Kryžauskienė, Ramunė, Rudvalytė, Rūta. Lietuvos fortepijoninė kultūra</w:t>
            </w:r>
          </w:p>
        </w:tc>
        <w:tc>
          <w:tcPr>
            <w:tcW w:w="992" w:type="dxa"/>
          </w:tcPr>
          <w:p w14:paraId="1B0B82F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</w:tcPr>
          <w:p w14:paraId="23AD257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0B1823EA" w14:textId="77777777" w:rsidTr="003D75AC">
        <w:tc>
          <w:tcPr>
            <w:tcW w:w="8506" w:type="dxa"/>
          </w:tcPr>
          <w:p w14:paraId="7005C2AC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Vaitkus, Jonas. Monologai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[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>Knygelė, skirta būsimiems dramos režisieriams]</w:t>
            </w:r>
          </w:p>
        </w:tc>
        <w:tc>
          <w:tcPr>
            <w:tcW w:w="992" w:type="dxa"/>
          </w:tcPr>
          <w:p w14:paraId="280A3BD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</w:tcPr>
          <w:p w14:paraId="2BA59A2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155A1536" w14:textId="77777777" w:rsidTr="003D75AC">
        <w:tc>
          <w:tcPr>
            <w:tcW w:w="8506" w:type="dxa"/>
          </w:tcPr>
          <w:p w14:paraId="382675A4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Kryžauskienė, Ramunė. Lietuvių išeivių fortepijoninė kultūra JAV</w:t>
            </w:r>
          </w:p>
        </w:tc>
        <w:tc>
          <w:tcPr>
            <w:tcW w:w="992" w:type="dxa"/>
          </w:tcPr>
          <w:p w14:paraId="367BDFC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</w:tcPr>
          <w:p w14:paraId="4945C9C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6</w:t>
            </w:r>
          </w:p>
        </w:tc>
      </w:tr>
      <w:tr w:rsidR="00983E2D" w:rsidRPr="008E0CC0" w14:paraId="106CE2A7" w14:textId="77777777" w:rsidTr="003D75AC">
        <w:tc>
          <w:tcPr>
            <w:tcW w:w="8506" w:type="dxa"/>
          </w:tcPr>
          <w:p w14:paraId="3BEC6427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Jonas Nabažas: Dienoraščiai 1922–1945</w:t>
            </w:r>
          </w:p>
        </w:tc>
        <w:tc>
          <w:tcPr>
            <w:tcW w:w="992" w:type="dxa"/>
          </w:tcPr>
          <w:p w14:paraId="76CAF41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</w:tcPr>
          <w:p w14:paraId="63034B4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7</w:t>
            </w:r>
          </w:p>
        </w:tc>
      </w:tr>
      <w:tr w:rsidR="00983E2D" w:rsidRPr="008E0CC0" w14:paraId="4E85C531" w14:textId="77777777" w:rsidTr="003D75AC">
        <w:tc>
          <w:tcPr>
            <w:tcW w:w="8506" w:type="dxa"/>
          </w:tcPr>
          <w:p w14:paraId="47361BEE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Grickienė, Jūratė. Zenonas Paulauskas</w:t>
            </w:r>
          </w:p>
        </w:tc>
        <w:tc>
          <w:tcPr>
            <w:tcW w:w="992" w:type="dxa"/>
          </w:tcPr>
          <w:p w14:paraId="01DA520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</w:tcPr>
          <w:p w14:paraId="2F89A4D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28FB0643" w14:textId="77777777" w:rsidTr="003D75AC">
        <w:tc>
          <w:tcPr>
            <w:tcW w:w="8506" w:type="dxa"/>
          </w:tcPr>
          <w:p w14:paraId="7CEAC7A8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Ko nespėjome pasakyti. Ireną Vaišytę prisimenant</w:t>
            </w:r>
          </w:p>
        </w:tc>
        <w:tc>
          <w:tcPr>
            <w:tcW w:w="992" w:type="dxa"/>
          </w:tcPr>
          <w:p w14:paraId="55FA769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</w:tcPr>
          <w:p w14:paraId="04A42A6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0EC3459E" w14:textId="77777777" w:rsidTr="003D75AC">
        <w:tc>
          <w:tcPr>
            <w:tcW w:w="8506" w:type="dxa"/>
          </w:tcPr>
          <w:p w14:paraId="412BFA34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Skiautinys mano miestui. Sud. Audronė Žiūraitytė</w:t>
            </w:r>
          </w:p>
        </w:tc>
        <w:tc>
          <w:tcPr>
            <w:tcW w:w="992" w:type="dxa"/>
          </w:tcPr>
          <w:p w14:paraId="4F2A69C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</w:tcPr>
          <w:p w14:paraId="29286BF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6D977586" w14:textId="77777777" w:rsidTr="003D75AC">
        <w:tc>
          <w:tcPr>
            <w:tcW w:w="8506" w:type="dxa"/>
          </w:tcPr>
          <w:p w14:paraId="7452722C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Gaidamavičiūtė, Rūta. Kūrybinių stilių pėdsakais. Pokalbiai su muzikais</w:t>
            </w:r>
          </w:p>
        </w:tc>
        <w:tc>
          <w:tcPr>
            <w:tcW w:w="992" w:type="dxa"/>
          </w:tcPr>
          <w:p w14:paraId="19F2EF8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2005</w:t>
            </w:r>
          </w:p>
        </w:tc>
        <w:tc>
          <w:tcPr>
            <w:tcW w:w="993" w:type="dxa"/>
          </w:tcPr>
          <w:p w14:paraId="17DBFD7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5129482D" w14:textId="77777777" w:rsidTr="003D75AC">
        <w:tc>
          <w:tcPr>
            <w:tcW w:w="8506" w:type="dxa"/>
          </w:tcPr>
          <w:p w14:paraId="668497D4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Gaidamavičiūtė, Rūta. Nauji lietuvių muzikos keliai</w:t>
            </w:r>
          </w:p>
        </w:tc>
        <w:tc>
          <w:tcPr>
            <w:tcW w:w="992" w:type="dxa"/>
          </w:tcPr>
          <w:p w14:paraId="07C18D7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2005</w:t>
            </w:r>
          </w:p>
        </w:tc>
        <w:tc>
          <w:tcPr>
            <w:tcW w:w="993" w:type="dxa"/>
          </w:tcPr>
          <w:p w14:paraId="275DB65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6ABD8719" w14:textId="77777777" w:rsidTr="003D75AC">
        <w:tc>
          <w:tcPr>
            <w:tcW w:w="8506" w:type="dxa"/>
          </w:tcPr>
          <w:p w14:paraId="37C2CA01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Gaižutis, Algirdas. Estetika: tarp tobulumo ir mirties</w:t>
            </w:r>
          </w:p>
        </w:tc>
        <w:tc>
          <w:tcPr>
            <w:tcW w:w="992" w:type="dxa"/>
          </w:tcPr>
          <w:p w14:paraId="46CC522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2004</w:t>
            </w:r>
          </w:p>
        </w:tc>
        <w:tc>
          <w:tcPr>
            <w:tcW w:w="993" w:type="dxa"/>
          </w:tcPr>
          <w:p w14:paraId="2779123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373E3E45" w14:textId="77777777" w:rsidTr="003D75AC">
        <w:tc>
          <w:tcPr>
            <w:tcW w:w="8506" w:type="dxa"/>
          </w:tcPr>
          <w:p w14:paraId="03F4BB3A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Lietuvos vaidybos mokykla. Teatro edukologija. Sud. A. Adomaitytė</w:t>
            </w:r>
          </w:p>
        </w:tc>
        <w:tc>
          <w:tcPr>
            <w:tcW w:w="992" w:type="dxa"/>
          </w:tcPr>
          <w:p w14:paraId="5EBF5E2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2004</w:t>
            </w:r>
          </w:p>
        </w:tc>
        <w:tc>
          <w:tcPr>
            <w:tcW w:w="993" w:type="dxa"/>
          </w:tcPr>
          <w:p w14:paraId="6E8D212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7</w:t>
            </w:r>
          </w:p>
        </w:tc>
      </w:tr>
      <w:tr w:rsidR="00983E2D" w:rsidRPr="008E0CC0" w14:paraId="20EED721" w14:textId="77777777" w:rsidTr="003D75AC">
        <w:tc>
          <w:tcPr>
            <w:tcW w:w="8506" w:type="dxa"/>
          </w:tcPr>
          <w:p w14:paraId="69E7BA33" w14:textId="77777777" w:rsidR="00983E2D" w:rsidRPr="008E0CC0" w:rsidRDefault="00983E2D" w:rsidP="00983E2D">
            <w:pPr>
              <w:rPr>
                <w:iCs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Stepulis, Pranas. Kanklės</w:t>
            </w:r>
          </w:p>
        </w:tc>
        <w:tc>
          <w:tcPr>
            <w:tcW w:w="992" w:type="dxa"/>
          </w:tcPr>
          <w:p w14:paraId="79DF2E4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</w:tcPr>
          <w:p w14:paraId="01FEA43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6</w:t>
            </w:r>
          </w:p>
        </w:tc>
      </w:tr>
      <w:tr w:rsidR="00983E2D" w:rsidRPr="008E0CC0" w14:paraId="532752DB" w14:textId="77777777" w:rsidTr="003D75AC">
        <w:tc>
          <w:tcPr>
            <w:tcW w:w="8506" w:type="dxa"/>
          </w:tcPr>
          <w:p w14:paraId="05BFDE37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Pranas Stepulis. Sud. A. Vyžintas</w:t>
            </w:r>
          </w:p>
        </w:tc>
        <w:tc>
          <w:tcPr>
            <w:tcW w:w="992" w:type="dxa"/>
          </w:tcPr>
          <w:p w14:paraId="2CBCAA9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</w:tcPr>
          <w:p w14:paraId="5CE8343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4AC14A0F" w14:textId="77777777" w:rsidTr="003D75AC">
        <w:tc>
          <w:tcPr>
            <w:tcW w:w="8506" w:type="dxa"/>
          </w:tcPr>
          <w:p w14:paraId="26A27C98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iCs/>
                <w:sz w:val="20"/>
                <w:szCs w:val="20"/>
                <w:lang w:val="lt-LT"/>
              </w:rPr>
              <w:t>Ignatonis, Eugenijus. Variacijos fortepijonų dueto tema</w:t>
            </w:r>
          </w:p>
        </w:tc>
        <w:tc>
          <w:tcPr>
            <w:tcW w:w="992" w:type="dxa"/>
          </w:tcPr>
          <w:p w14:paraId="42928F5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</w:tcPr>
          <w:p w14:paraId="0B90BD7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2525015E" w14:textId="77777777" w:rsidTr="003D75AC">
        <w:tc>
          <w:tcPr>
            <w:tcW w:w="8506" w:type="dxa"/>
          </w:tcPr>
          <w:p w14:paraId="771DA9F1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Feliksas Bajoras. Viskas yra muzika</w:t>
            </w:r>
          </w:p>
        </w:tc>
        <w:tc>
          <w:tcPr>
            <w:tcW w:w="992" w:type="dxa"/>
          </w:tcPr>
          <w:p w14:paraId="480D858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2002</w:t>
            </w:r>
          </w:p>
        </w:tc>
        <w:tc>
          <w:tcPr>
            <w:tcW w:w="993" w:type="dxa"/>
          </w:tcPr>
          <w:p w14:paraId="49C8530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6</w:t>
            </w:r>
          </w:p>
        </w:tc>
      </w:tr>
      <w:tr w:rsidR="00983E2D" w:rsidRPr="008E0CC0" w14:paraId="33A662CF" w14:textId="77777777" w:rsidTr="003D75AC">
        <w:tc>
          <w:tcPr>
            <w:tcW w:w="8506" w:type="dxa"/>
          </w:tcPr>
          <w:p w14:paraId="17B228E0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Azizbekova, Mariam. Fortepijono menas Vilniaus muzikiniame gyvenime: XIX a. I pusė</w:t>
            </w:r>
          </w:p>
        </w:tc>
        <w:tc>
          <w:tcPr>
            <w:tcW w:w="992" w:type="dxa"/>
          </w:tcPr>
          <w:p w14:paraId="28D6D5E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1999</w:t>
            </w:r>
          </w:p>
        </w:tc>
        <w:tc>
          <w:tcPr>
            <w:tcW w:w="993" w:type="dxa"/>
          </w:tcPr>
          <w:p w14:paraId="54D9693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014EFC4E" w14:textId="77777777" w:rsidTr="003D75AC">
        <w:tc>
          <w:tcPr>
            <w:tcW w:w="8506" w:type="dxa"/>
          </w:tcPr>
          <w:p w14:paraId="11297465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Azizbekova, Mariam. Fortepijono menas mano gyvenime</w:t>
            </w:r>
          </w:p>
        </w:tc>
        <w:tc>
          <w:tcPr>
            <w:tcW w:w="992" w:type="dxa"/>
          </w:tcPr>
          <w:p w14:paraId="7E630E5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1999</w:t>
            </w:r>
          </w:p>
        </w:tc>
        <w:tc>
          <w:tcPr>
            <w:tcW w:w="993" w:type="dxa"/>
          </w:tcPr>
          <w:p w14:paraId="3929528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54738BD0" w14:textId="77777777">
        <w:tc>
          <w:tcPr>
            <w:tcW w:w="8506" w:type="dxa"/>
            <w:tcBorders>
              <w:bottom w:val="single" w:sz="4" w:space="0" w:color="A6A6A6"/>
            </w:tcBorders>
            <w:shd w:val="clear" w:color="auto" w:fill="F6C5AC"/>
          </w:tcPr>
          <w:p w14:paraId="1EF2F003" w14:textId="4CF86257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b/>
                <w:smallCaps/>
                <w:noProof/>
                <w:sz w:val="20"/>
                <w:szCs w:val="20"/>
                <w:lang w:val="lt-LT"/>
              </w:rPr>
              <w:t>Vadovėliai, metodinės priemonės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  <w:shd w:val="clear" w:color="auto" w:fill="F6C5AC"/>
          </w:tcPr>
          <w:p w14:paraId="68EE71E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tcBorders>
              <w:bottom w:val="single" w:sz="4" w:space="0" w:color="A6A6A6"/>
            </w:tcBorders>
            <w:shd w:val="clear" w:color="auto" w:fill="F6C5AC"/>
          </w:tcPr>
          <w:p w14:paraId="1E94FB2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</w:tr>
      <w:tr w:rsidR="00983E2D" w:rsidRPr="008E0CC0" w14:paraId="76168D78" w14:textId="77777777" w:rsidTr="00F739B6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4E136067" w14:textId="446E5746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Solfedžio ir muzikos teorija 6 klasei. Vadovėlis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58661FD1" w14:textId="0D7D2F2E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60DF6AF1" w14:textId="63CF506C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683AF657" w14:textId="77777777" w:rsidTr="00F739B6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736E7449" w14:textId="44771476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Solfedžio ir muzikos teorija 6 klasei. Pratybų sąsiuvinis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6F701133" w14:textId="6CAE0E65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3950B4F5" w14:textId="0FC91BCD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3502BCE7" w14:textId="77777777" w:rsidTr="00F739B6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160DAB35" w14:textId="3D80135D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Solfedžio ir muzikos teorija 5 klasei. Vadovėlis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256DC2E8" w14:textId="7573AEAC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7EDB1006" w14:textId="3F5A8FA3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5D0D9973" w14:textId="77777777" w:rsidTr="00F739B6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3FF5BE76" w14:textId="42D9B329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Solfedžio ir muzikos teorija 5 klasei. Pratybų sąsiuvinis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5198815E" w14:textId="34BB0B4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62A7DE72" w14:textId="06AC856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6E11D5C8" w14:textId="77777777" w:rsidTr="009C7AB0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3D0BE18D" w14:textId="24FDFF50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Į muzikos šalį. Solfedžio 4 klasei. Vadovėlis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0BD8BD4F" w14:textId="0025C099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14E3466F" w14:textId="435A4DF4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3B293CAA" w14:textId="77777777" w:rsidTr="009C7AB0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1594F459" w14:textId="11927AAB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Į muzikos šalį. Solfedžio 4 klasei. Pratybų sąsiuvinis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0E6EA618" w14:textId="4E8068EB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45E69D31" w14:textId="2F45DC82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768D8FB7" w14:textId="77777777" w:rsidTr="009C7AB0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218D485E" w14:textId="3F8176C9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Umbrasienė, Vida. Į muzikos šalį. Solfedžio 3 klasei. Vadovėlis. </w:t>
            </w:r>
            <w:r w:rsidRPr="008E0CC0">
              <w:rPr>
                <w:sz w:val="20"/>
                <w:szCs w:val="20"/>
                <w:lang w:val="lt-LT"/>
              </w:rPr>
              <w:t>Trečioji papildyta laida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441DF179" w14:textId="714E0AF5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4BC5990E" w14:textId="74DC7293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69C1430E" w14:textId="77777777" w:rsidTr="009C7AB0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0290F3F6" w14:textId="62E5A002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Umbrasienė, Vida. Į muzikos šalį. Solfedžio 3 klasei. Pratybų sąsiuvinis. </w:t>
            </w:r>
            <w:r w:rsidRPr="008E0CC0">
              <w:rPr>
                <w:sz w:val="20"/>
                <w:szCs w:val="20"/>
                <w:lang w:val="lt-LT"/>
              </w:rPr>
              <w:t>Trečioji papildyta laida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0DEBCB1C" w14:textId="62642C8F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29DBA121" w14:textId="12C30530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19DEDF95" w14:textId="77777777" w:rsidTr="009C7AB0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32C92C14" w14:textId="6C7F5EA8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Umbrasienė, Vida. Į muzikos šalį. Solfedžio 2 klasei. 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>Vadovėlis.</w:t>
            </w:r>
            <w:r w:rsidRPr="008E0CC0">
              <w:rPr>
                <w:sz w:val="20"/>
                <w:szCs w:val="20"/>
                <w:lang w:val="lt-LT"/>
              </w:rPr>
              <w:t xml:space="preserve"> Trečioji papildyta laida 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6AACC4FE" w14:textId="6EE9B94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010E3A4A" w14:textId="1775BC3A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5A6C0196" w14:textId="77777777" w:rsidTr="00FE63DC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3CC61242" w14:textId="4424AC37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Į muzikos šalį. Solfedžio 2 klasei. Pratybų sąsiuvinis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15B753BB" w14:textId="113BF6F5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3513FA09" w14:textId="447DDECF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73D7F6FC" w14:textId="77777777" w:rsidTr="0073383E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39D5467F" w14:textId="7CC9B963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Į muzikos šalį. Solfedžio 1 klasei. Vadovėlis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  <w:vAlign w:val="bottom"/>
          </w:tcPr>
          <w:p w14:paraId="45FE488F" w14:textId="7A53CBD2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4732684C" w14:textId="7BBF2129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56A688AF" w14:textId="77777777" w:rsidTr="0073383E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2E578E94" w14:textId="7C1AA48B" w:rsidR="00983E2D" w:rsidRPr="008E0CC0" w:rsidRDefault="00983E2D" w:rsidP="00983E2D">
            <w:pPr>
              <w:rPr>
                <w:noProof/>
                <w:sz w:val="20"/>
                <w:szCs w:val="20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Umbrasienė, Vida. Į muzikos šalį. Solfedžio 1 klasei.. Pratybų sąsiuvinis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  <w:vAlign w:val="bottom"/>
          </w:tcPr>
          <w:p w14:paraId="700587A6" w14:textId="29FCC155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1F31DAE0" w14:textId="6091AE79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0893664F" w14:textId="77777777" w:rsidTr="00B27BF7">
        <w:tc>
          <w:tcPr>
            <w:tcW w:w="8506" w:type="dxa"/>
            <w:tcBorders>
              <w:bottom w:val="single" w:sz="4" w:space="0" w:color="A6A6A6"/>
            </w:tcBorders>
            <w:vAlign w:val="bottom"/>
          </w:tcPr>
          <w:p w14:paraId="65693DA0" w14:textId="10614292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>Sapiega, Gabrielius Simas. Harmonijos pagrindai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116E16AB" w14:textId="7E438B84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4768550B" w14:textId="004C34CD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10</w:t>
            </w:r>
          </w:p>
        </w:tc>
      </w:tr>
      <w:tr w:rsidR="00983E2D" w:rsidRPr="008E0CC0" w14:paraId="21617859" w14:textId="77777777" w:rsidTr="00551A0D">
        <w:tc>
          <w:tcPr>
            <w:tcW w:w="8506" w:type="dxa"/>
            <w:tcBorders>
              <w:bottom w:val="single" w:sz="4" w:space="0" w:color="A6A6A6"/>
            </w:tcBorders>
          </w:tcPr>
          <w:p w14:paraId="6639E158" w14:textId="212243DE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Mockutė-Aleknienė, Vitalija. Paprastosios ir sudėtinės muzikos formos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5586D74A" w14:textId="3A9267C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30FE286C" w14:textId="1DA405C0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213602A7" w14:textId="77777777" w:rsidTr="00F539C2">
        <w:tc>
          <w:tcPr>
            <w:tcW w:w="8506" w:type="dxa"/>
            <w:tcBorders>
              <w:bottom w:val="single" w:sz="4" w:space="0" w:color="A6A6A6"/>
            </w:tcBorders>
          </w:tcPr>
          <w:p w14:paraId="0A82457D" w14:textId="7839CFBA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Muzikos kūrinių analizės pagrindai. Mokslinis red. A. J. Ambrazas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42B07AB7" w14:textId="5CE308CE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0760A210" w14:textId="0CD5B8F5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7347723A" w14:textId="77777777" w:rsidTr="004A0BA0">
        <w:tc>
          <w:tcPr>
            <w:tcW w:w="8506" w:type="dxa"/>
            <w:tcBorders>
              <w:bottom w:val="single" w:sz="4" w:space="0" w:color="A6A6A6"/>
            </w:tcBorders>
          </w:tcPr>
          <w:p w14:paraId="0AE4C472" w14:textId="29E06D4E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Muzikos kalba. II dalis. Barokas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0550F88C" w14:textId="21CE18D6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0E5BD001" w14:textId="7A9B98DD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5B6D2417" w14:textId="77777777" w:rsidTr="003E3741">
        <w:tc>
          <w:tcPr>
            <w:tcW w:w="8506" w:type="dxa"/>
            <w:tcBorders>
              <w:bottom w:val="single" w:sz="4" w:space="0" w:color="A6A6A6"/>
            </w:tcBorders>
          </w:tcPr>
          <w:p w14:paraId="0EA1DB98" w14:textId="692875D4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Muzikos kalba. I dalis. Viduramžiai. Renesansas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6A6A6"/>
            </w:tcBorders>
          </w:tcPr>
          <w:p w14:paraId="727203FF" w14:textId="503D446B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  <w:tcBorders>
              <w:bottom w:val="single" w:sz="4" w:space="0" w:color="A6A6A6"/>
            </w:tcBorders>
          </w:tcPr>
          <w:p w14:paraId="1B104D2B" w14:textId="5976A71E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7BAA209B" w14:textId="77777777" w:rsidTr="003D75AC">
        <w:tc>
          <w:tcPr>
            <w:tcW w:w="8506" w:type="dxa"/>
            <w:shd w:val="clear" w:color="auto" w:fill="F7CAAC"/>
          </w:tcPr>
          <w:p w14:paraId="4BB6386D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/>
                <w:smallCaps/>
                <w:noProof/>
                <w:sz w:val="20"/>
                <w:szCs w:val="20"/>
                <w:lang w:val="lt-LT"/>
              </w:rPr>
              <w:t>CD, DVD, vinilas</w:t>
            </w:r>
          </w:p>
        </w:tc>
        <w:tc>
          <w:tcPr>
            <w:tcW w:w="992" w:type="dxa"/>
            <w:shd w:val="clear" w:color="auto" w:fill="F7CAAC"/>
          </w:tcPr>
          <w:p w14:paraId="289F884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shd w:val="clear" w:color="auto" w:fill="F7CAAC"/>
          </w:tcPr>
          <w:p w14:paraId="0B3B43F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</w:tr>
      <w:tr w:rsidR="00983E2D" w:rsidRPr="008E0CC0" w14:paraId="16CCEDC7" w14:textId="77777777" w:rsidTr="003D75AC">
        <w:tc>
          <w:tcPr>
            <w:tcW w:w="8506" w:type="dxa"/>
          </w:tcPr>
          <w:p w14:paraId="48B1D305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Laurynas Vakaris Lopas. </w:t>
            </w:r>
            <w:r w:rsidRPr="008E0CC0">
              <w:rPr>
                <w:i/>
                <w:iCs/>
                <w:sz w:val="20"/>
                <w:szCs w:val="20"/>
                <w:lang w:val="lt-LT"/>
              </w:rPr>
              <w:t>Te Deum</w:t>
            </w:r>
            <w:r w:rsidRPr="008E0CC0">
              <w:rPr>
                <w:sz w:val="20"/>
                <w:szCs w:val="20"/>
                <w:lang w:val="lt-LT"/>
              </w:rPr>
              <w:t xml:space="preserve"> (CD)</w:t>
            </w:r>
          </w:p>
        </w:tc>
        <w:tc>
          <w:tcPr>
            <w:tcW w:w="992" w:type="dxa"/>
          </w:tcPr>
          <w:p w14:paraId="68F9324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</w:tcPr>
          <w:p w14:paraId="3B0A578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186ABB00" w14:textId="77777777" w:rsidTr="003D75AC">
        <w:tc>
          <w:tcPr>
            <w:tcW w:w="8506" w:type="dxa"/>
          </w:tcPr>
          <w:p w14:paraId="4ECA97F3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Big / Brass. Lietuvos muzikos ir teatro akademijos bigbendas ir Brass LT. Dviguba vinilinė plokštelė (LT)</w:t>
            </w:r>
          </w:p>
        </w:tc>
        <w:tc>
          <w:tcPr>
            <w:tcW w:w="992" w:type="dxa"/>
          </w:tcPr>
          <w:p w14:paraId="4D34290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</w:tcPr>
          <w:p w14:paraId="6516027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35</w:t>
            </w:r>
          </w:p>
        </w:tc>
      </w:tr>
      <w:tr w:rsidR="00983E2D" w:rsidRPr="008E0CC0" w14:paraId="187B8691" w14:textId="77777777" w:rsidTr="003D75AC">
        <w:tc>
          <w:tcPr>
            <w:tcW w:w="8506" w:type="dxa"/>
          </w:tcPr>
          <w:p w14:paraId="5194A1F3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Big / Brass. Big Band and Brass LT of Lithuanian Academy of Music and Theatre. Double vinyl LP release (EN) </w:t>
            </w:r>
          </w:p>
        </w:tc>
        <w:tc>
          <w:tcPr>
            <w:tcW w:w="992" w:type="dxa"/>
          </w:tcPr>
          <w:p w14:paraId="4E15D4E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</w:tcPr>
          <w:p w14:paraId="36954B6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35</w:t>
            </w:r>
          </w:p>
        </w:tc>
      </w:tr>
      <w:tr w:rsidR="00983E2D" w:rsidRPr="008E0CC0" w14:paraId="22D76D1B" w14:textId="77777777" w:rsidTr="003D75AC">
        <w:tc>
          <w:tcPr>
            <w:tcW w:w="8506" w:type="dxa"/>
          </w:tcPr>
          <w:p w14:paraId="55E626B7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Šlaustas, Arūnas. Nepažeidžiamas lengvumas. Džiazo kompozicijos (CD)</w:t>
            </w:r>
          </w:p>
        </w:tc>
        <w:tc>
          <w:tcPr>
            <w:tcW w:w="992" w:type="dxa"/>
          </w:tcPr>
          <w:p w14:paraId="7968239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</w:tcPr>
          <w:p w14:paraId="2B2AC514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6</w:t>
            </w:r>
          </w:p>
        </w:tc>
      </w:tr>
      <w:tr w:rsidR="00983E2D" w:rsidRPr="008E0CC0" w14:paraId="1FE47281" w14:textId="77777777" w:rsidTr="003D75AC">
        <w:trPr>
          <w:trHeight w:val="70"/>
        </w:trPr>
        <w:tc>
          <w:tcPr>
            <w:tcW w:w="8506" w:type="dxa"/>
            <w:shd w:val="clear" w:color="auto" w:fill="FBD4B4"/>
          </w:tcPr>
          <w:p w14:paraId="3D815A4F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/>
                <w:smallCaps/>
                <w:noProof/>
                <w:sz w:val="20"/>
                <w:szCs w:val="20"/>
                <w:lang w:val="lt-LT"/>
              </w:rPr>
              <w:t>Etnomuzikologijos leidiniai</w:t>
            </w:r>
          </w:p>
        </w:tc>
        <w:tc>
          <w:tcPr>
            <w:tcW w:w="992" w:type="dxa"/>
            <w:shd w:val="clear" w:color="auto" w:fill="FBD4B4"/>
          </w:tcPr>
          <w:p w14:paraId="267256B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shd w:val="clear" w:color="auto" w:fill="FBD4B4"/>
          </w:tcPr>
          <w:p w14:paraId="0B74EE3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</w:tr>
      <w:tr w:rsidR="00983E2D" w:rsidRPr="008E0CC0" w14:paraId="590E1EE0" w14:textId="77777777" w:rsidTr="003D75AC">
        <w:tc>
          <w:tcPr>
            <w:tcW w:w="8506" w:type="dxa"/>
            <w:shd w:val="clear" w:color="auto" w:fill="FFFFFF"/>
          </w:tcPr>
          <w:p w14:paraId="1A097843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1930–1937 metų Jono </w:t>
            </w:r>
            <w:proofErr w:type="spellStart"/>
            <w:r w:rsidRPr="008E0CC0">
              <w:rPr>
                <w:color w:val="000000"/>
                <w:sz w:val="20"/>
                <w:szCs w:val="20"/>
                <w:lang w:val="lt-LT" w:eastAsia="lt-LT"/>
              </w:rPr>
              <w:t>Gregoravičiaus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 šokių rinkinys. Senieji lietuvių tradicinės muzikos</w:t>
            </w:r>
          </w:p>
          <w:p w14:paraId="78575B0F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rankraščiai I. </w:t>
            </w:r>
            <w:proofErr w:type="spellStart"/>
            <w:r w:rsidRPr="008E0CC0">
              <w:rPr>
                <w:color w:val="000000"/>
                <w:sz w:val="20"/>
                <w:szCs w:val="20"/>
                <w:lang w:val="lt-LT" w:eastAsia="lt-LT"/>
              </w:rPr>
              <w:t>Sud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. </w:t>
            </w:r>
            <w:r w:rsidRPr="008E0CC0">
              <w:rPr>
                <w:color w:val="000000"/>
                <w:sz w:val="20"/>
                <w:szCs w:val="20"/>
                <w:lang w:eastAsia="lt-LT"/>
              </w:rPr>
              <w:t xml:space="preserve">Gaila </w:t>
            </w:r>
            <w:proofErr w:type="spellStart"/>
            <w:r w:rsidRPr="008E0CC0">
              <w:rPr>
                <w:color w:val="000000"/>
                <w:sz w:val="20"/>
                <w:szCs w:val="20"/>
                <w:lang w:eastAsia="lt-LT"/>
              </w:rPr>
              <w:t>Kirdienė</w:t>
            </w:r>
            <w:proofErr w:type="spellEnd"/>
            <w:r w:rsidRPr="008E0CC0">
              <w:rPr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14:paraId="4A4D3B8B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993" w:type="dxa"/>
            <w:shd w:val="clear" w:color="auto" w:fill="FFFFFF"/>
          </w:tcPr>
          <w:p w14:paraId="0FF22F52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</w:t>
            </w:r>
          </w:p>
        </w:tc>
      </w:tr>
      <w:tr w:rsidR="00983E2D" w:rsidRPr="008E0CC0" w14:paraId="145EFF2C" w14:textId="77777777" w:rsidTr="003D75AC">
        <w:tc>
          <w:tcPr>
            <w:tcW w:w="8506" w:type="dxa"/>
            <w:shd w:val="clear" w:color="auto" w:fill="FFFFFF"/>
          </w:tcPr>
          <w:p w14:paraId="0DC35929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Račiūnaitė-Vyčinienė, Daiva. Kokių giedosim, kokių sutarysim? Sutartinių pradžiamokslis (su CD). Trečioji papildyta laida</w:t>
            </w:r>
          </w:p>
        </w:tc>
        <w:tc>
          <w:tcPr>
            <w:tcW w:w="992" w:type="dxa"/>
            <w:shd w:val="clear" w:color="auto" w:fill="FFFFFF"/>
          </w:tcPr>
          <w:p w14:paraId="1A402EF2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shd w:val="clear" w:color="auto" w:fill="FFFFFF"/>
          </w:tcPr>
          <w:p w14:paraId="2B55C478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400369C4" w14:textId="77777777" w:rsidTr="003D75AC">
        <w:tc>
          <w:tcPr>
            <w:tcW w:w="8506" w:type="dxa"/>
            <w:shd w:val="clear" w:color="auto" w:fill="FFFFFF"/>
          </w:tcPr>
          <w:p w14:paraId="1B6FEAB7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Račiūnaitė-Vyčinienė, Daiva.</w:t>
            </w:r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8E0CC0">
              <w:rPr>
                <w:i/>
                <w:iCs/>
                <w:color w:val="000000"/>
                <w:sz w:val="20"/>
                <w:szCs w:val="20"/>
                <w:lang w:eastAsia="lt-LT"/>
              </w:rPr>
              <w:t>Voices from Lithuania. All Songs are from Life</w:t>
            </w:r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 (su 2 DVD)</w:t>
            </w:r>
          </w:p>
        </w:tc>
        <w:tc>
          <w:tcPr>
            <w:tcW w:w="992" w:type="dxa"/>
            <w:shd w:val="clear" w:color="auto" w:fill="FFFFFF"/>
          </w:tcPr>
          <w:p w14:paraId="2F8C3D0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320D36F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</w:t>
            </w:r>
          </w:p>
        </w:tc>
      </w:tr>
      <w:tr w:rsidR="00983E2D" w:rsidRPr="008E0CC0" w14:paraId="1CA560EF" w14:textId="77777777" w:rsidTr="003D75AC">
        <w:tc>
          <w:tcPr>
            <w:tcW w:w="8506" w:type="dxa"/>
            <w:shd w:val="clear" w:color="auto" w:fill="FFFFFF"/>
          </w:tcPr>
          <w:p w14:paraId="5DFD6695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>Bronislava Gaučienė. Klojau klojau klojimėlį. CD (serija „Dainų karaliai ir karalienės“)</w:t>
            </w:r>
          </w:p>
        </w:tc>
        <w:tc>
          <w:tcPr>
            <w:tcW w:w="992" w:type="dxa"/>
            <w:shd w:val="clear" w:color="auto" w:fill="FFFFFF"/>
          </w:tcPr>
          <w:p w14:paraId="5D554EEC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  <w:shd w:val="clear" w:color="auto" w:fill="FFFFFF"/>
          </w:tcPr>
          <w:p w14:paraId="2CC1AA0C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75394A8A" w14:textId="77777777" w:rsidTr="003D75AC">
        <w:tc>
          <w:tcPr>
            <w:tcW w:w="8506" w:type="dxa"/>
            <w:shd w:val="clear" w:color="auto" w:fill="FFFFFF"/>
          </w:tcPr>
          <w:p w14:paraId="0F846ABF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>Kirdienė. Gaila ir kt. Lietuvių ir latvių muzikinis-kultūrinis bendravimas sovietmečiu politinio kalinimo ir tremties vietose. 2 tomų komplektas</w:t>
            </w:r>
          </w:p>
        </w:tc>
        <w:tc>
          <w:tcPr>
            <w:tcW w:w="992" w:type="dxa"/>
            <w:shd w:val="clear" w:color="auto" w:fill="FFFFFF"/>
          </w:tcPr>
          <w:p w14:paraId="65FFE485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  <w:shd w:val="clear" w:color="auto" w:fill="FFFFFF"/>
          </w:tcPr>
          <w:p w14:paraId="24EEB8EE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</w:t>
            </w:r>
          </w:p>
        </w:tc>
      </w:tr>
      <w:tr w:rsidR="00983E2D" w:rsidRPr="008E0CC0" w14:paraId="1BCAAC01" w14:textId="77777777" w:rsidTr="003D75AC">
        <w:tc>
          <w:tcPr>
            <w:tcW w:w="8506" w:type="dxa"/>
            <w:shd w:val="clear" w:color="auto" w:fill="FFFFFF"/>
          </w:tcPr>
          <w:p w14:paraId="31ED864C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Račiūnaitė-Vyčinienė, Daiva. Sutartinių audos</w:t>
            </w:r>
          </w:p>
        </w:tc>
        <w:tc>
          <w:tcPr>
            <w:tcW w:w="992" w:type="dxa"/>
            <w:shd w:val="clear" w:color="auto" w:fill="FFFFFF"/>
          </w:tcPr>
          <w:p w14:paraId="0045D653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123BD0EC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14</w:t>
            </w:r>
          </w:p>
        </w:tc>
      </w:tr>
      <w:tr w:rsidR="00983E2D" w:rsidRPr="008E0CC0" w14:paraId="57D27845" w14:textId="77777777" w:rsidTr="003D75AC">
        <w:tc>
          <w:tcPr>
            <w:tcW w:w="8506" w:type="dxa"/>
            <w:shd w:val="clear" w:color="auto" w:fill="FFFFFF"/>
          </w:tcPr>
          <w:p w14:paraId="49356209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Račiūnaitė-Vyčinienė, Daiva. Lingo rito tatato. 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Introduction to </w:t>
            </w:r>
            <w:r w:rsidRPr="008E0CC0">
              <w:rPr>
                <w:i/>
                <w:color w:val="000000"/>
                <w:sz w:val="20"/>
                <w:szCs w:val="20"/>
              </w:rPr>
              <w:t>Sutartinės</w:t>
            </w:r>
            <w:r w:rsidRPr="008E0CC0">
              <w:rPr>
                <w:color w:val="000000"/>
                <w:sz w:val="20"/>
                <w:szCs w:val="20"/>
              </w:rPr>
              <w:t xml:space="preserve"> Lithuanian Polyphonic Songs (CD included)</w:t>
            </w:r>
          </w:p>
        </w:tc>
        <w:tc>
          <w:tcPr>
            <w:tcW w:w="992" w:type="dxa"/>
            <w:shd w:val="clear" w:color="auto" w:fill="FFFFFF"/>
          </w:tcPr>
          <w:p w14:paraId="1FFEBDC0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  <w:shd w:val="clear" w:color="auto" w:fill="FFFFFF"/>
          </w:tcPr>
          <w:p w14:paraId="0AC2375C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2249F052" w14:textId="77777777" w:rsidTr="003D75AC">
        <w:tc>
          <w:tcPr>
            <w:tcW w:w="8506" w:type="dxa"/>
            <w:shd w:val="clear" w:color="auto" w:fill="FFFFFF"/>
          </w:tcPr>
          <w:p w14:paraId="405CE395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lastRenderedPageBreak/>
              <w:t>Puponių kaimo dainos (su CD)</w:t>
            </w:r>
          </w:p>
        </w:tc>
        <w:tc>
          <w:tcPr>
            <w:tcW w:w="992" w:type="dxa"/>
            <w:shd w:val="clear" w:color="auto" w:fill="FFFFFF"/>
          </w:tcPr>
          <w:p w14:paraId="46938FE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  <w:shd w:val="clear" w:color="auto" w:fill="FFFFFF"/>
          </w:tcPr>
          <w:p w14:paraId="2604D41C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8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4158B910" w14:textId="77777777" w:rsidTr="003D75AC">
        <w:tc>
          <w:tcPr>
            <w:tcW w:w="8506" w:type="dxa"/>
            <w:shd w:val="clear" w:color="auto" w:fill="FFFFFF"/>
          </w:tcPr>
          <w:p w14:paraId="09952B78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Anicetas Puškorius CD</w:t>
            </w:r>
          </w:p>
        </w:tc>
        <w:tc>
          <w:tcPr>
            <w:tcW w:w="992" w:type="dxa"/>
            <w:shd w:val="clear" w:color="auto" w:fill="FFFFFF"/>
          </w:tcPr>
          <w:p w14:paraId="3AB15E7B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2012</w:t>
            </w:r>
          </w:p>
        </w:tc>
        <w:tc>
          <w:tcPr>
            <w:tcW w:w="993" w:type="dxa"/>
            <w:shd w:val="clear" w:color="auto" w:fill="FFFFFF"/>
          </w:tcPr>
          <w:p w14:paraId="41825DE4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5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28ACA9D5" w14:textId="77777777" w:rsidTr="003D75AC">
        <w:tc>
          <w:tcPr>
            <w:tcW w:w="8506" w:type="dxa"/>
            <w:shd w:val="clear" w:color="auto" w:fill="FFFFFF"/>
          </w:tcPr>
          <w:p w14:paraId="03C06E5D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Adelė Kazlauskienė CD</w:t>
            </w:r>
          </w:p>
        </w:tc>
        <w:tc>
          <w:tcPr>
            <w:tcW w:w="992" w:type="dxa"/>
            <w:shd w:val="clear" w:color="auto" w:fill="FFFFFF"/>
          </w:tcPr>
          <w:p w14:paraId="08568735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7A8DB02D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6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7E14A190" w14:textId="77777777" w:rsidTr="003D75AC">
        <w:tc>
          <w:tcPr>
            <w:tcW w:w="8506" w:type="dxa"/>
            <w:shd w:val="clear" w:color="auto" w:fill="FFFFFF"/>
          </w:tcPr>
          <w:p w14:paraId="02FC110C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Metų ratas. Kalendorinių švenčių muzikinis folkloras ir papročiai [DVD]</w:t>
            </w:r>
          </w:p>
        </w:tc>
        <w:tc>
          <w:tcPr>
            <w:tcW w:w="992" w:type="dxa"/>
            <w:shd w:val="clear" w:color="auto" w:fill="FFFFFF"/>
          </w:tcPr>
          <w:p w14:paraId="1B26A379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2008</w:t>
            </w:r>
          </w:p>
        </w:tc>
        <w:tc>
          <w:tcPr>
            <w:tcW w:w="993" w:type="dxa"/>
            <w:shd w:val="clear" w:color="auto" w:fill="FFFFFF"/>
          </w:tcPr>
          <w:p w14:paraId="345A0F95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12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4885EFD8" w14:textId="77777777" w:rsidTr="003D75AC">
        <w:tc>
          <w:tcPr>
            <w:tcW w:w="8506" w:type="dxa"/>
            <w:shd w:val="clear" w:color="auto" w:fill="FFFFFF"/>
          </w:tcPr>
          <w:p w14:paraId="78871ABA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Lietuvių liaudies dainų antologija. Sud. G. Četkauskaitė (su 3 CD)</w:t>
            </w:r>
          </w:p>
        </w:tc>
        <w:tc>
          <w:tcPr>
            <w:tcW w:w="992" w:type="dxa"/>
            <w:shd w:val="clear" w:color="auto" w:fill="FFFFFF"/>
          </w:tcPr>
          <w:p w14:paraId="721956DD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  <w:shd w:val="clear" w:color="auto" w:fill="FFFFFF"/>
          </w:tcPr>
          <w:p w14:paraId="512661E2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12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2725095D" w14:textId="77777777" w:rsidTr="003D75AC">
        <w:tc>
          <w:tcPr>
            <w:tcW w:w="8506" w:type="dxa"/>
            <w:shd w:val="clear" w:color="auto" w:fill="FFFFFF"/>
          </w:tcPr>
          <w:p w14:paraId="554F1C04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Ona Sorakienė CD</w:t>
            </w:r>
          </w:p>
        </w:tc>
        <w:tc>
          <w:tcPr>
            <w:tcW w:w="992" w:type="dxa"/>
            <w:shd w:val="clear" w:color="auto" w:fill="FFFFFF"/>
          </w:tcPr>
          <w:p w14:paraId="56F2AA88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  <w:shd w:val="clear" w:color="auto" w:fill="FFFFFF"/>
          </w:tcPr>
          <w:p w14:paraId="3684FE85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6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6F111DBC" w14:textId="77777777" w:rsidTr="003D75AC">
        <w:tc>
          <w:tcPr>
            <w:tcW w:w="8506" w:type="dxa"/>
            <w:shd w:val="clear" w:color="auto" w:fill="FFFFFF"/>
          </w:tcPr>
          <w:p w14:paraId="52E4EE7B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Dzūkų dainininkė Marė Kuodžiūtė-Navickienė (su CD)</w:t>
            </w:r>
          </w:p>
        </w:tc>
        <w:tc>
          <w:tcPr>
            <w:tcW w:w="992" w:type="dxa"/>
            <w:shd w:val="clear" w:color="auto" w:fill="FFFFFF"/>
          </w:tcPr>
          <w:p w14:paraId="339DB947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  <w:shd w:val="clear" w:color="auto" w:fill="FFFFFF"/>
          </w:tcPr>
          <w:p w14:paraId="44D9B568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7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5988AC2C" w14:textId="77777777" w:rsidTr="003D75AC">
        <w:tc>
          <w:tcPr>
            <w:tcW w:w="8506" w:type="dxa"/>
            <w:shd w:val="clear" w:color="auto" w:fill="FFFFFF"/>
          </w:tcPr>
          <w:p w14:paraId="7EAEB605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Jadvyga Čiurlionytė. Sud. L. Burkšaitienė</w:t>
            </w:r>
          </w:p>
        </w:tc>
        <w:tc>
          <w:tcPr>
            <w:tcW w:w="992" w:type="dxa"/>
            <w:shd w:val="clear" w:color="auto" w:fill="FFFFFF"/>
          </w:tcPr>
          <w:p w14:paraId="0F89E06B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  <w:shd w:val="clear" w:color="auto" w:fill="FFFFFF"/>
          </w:tcPr>
          <w:p w14:paraId="3773336D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6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34450E95" w14:textId="77777777" w:rsidTr="003D75AC">
        <w:tc>
          <w:tcPr>
            <w:tcW w:w="8506" w:type="dxa"/>
            <w:shd w:val="clear" w:color="auto" w:fill="FFFFFF"/>
          </w:tcPr>
          <w:p w14:paraId="6B41EA13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Traditional music and research in the Baltic Area</w:t>
            </w:r>
          </w:p>
        </w:tc>
        <w:tc>
          <w:tcPr>
            <w:tcW w:w="992" w:type="dxa"/>
            <w:shd w:val="clear" w:color="auto" w:fill="FFFFFF"/>
          </w:tcPr>
          <w:p w14:paraId="5ABDCFC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2005</w:t>
            </w:r>
          </w:p>
        </w:tc>
        <w:tc>
          <w:tcPr>
            <w:tcW w:w="993" w:type="dxa"/>
            <w:shd w:val="clear" w:color="auto" w:fill="FFFFFF"/>
          </w:tcPr>
          <w:p w14:paraId="3ED96002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2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0A2D0690" w14:textId="77777777" w:rsidTr="003D75AC">
        <w:tc>
          <w:tcPr>
            <w:tcW w:w="8506" w:type="dxa"/>
            <w:shd w:val="clear" w:color="auto" w:fill="FFFFFF"/>
          </w:tcPr>
          <w:p w14:paraId="584D4C82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Mikas Matkevičius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CD</w:t>
            </w:r>
          </w:p>
        </w:tc>
        <w:tc>
          <w:tcPr>
            <w:tcW w:w="992" w:type="dxa"/>
            <w:shd w:val="clear" w:color="auto" w:fill="FFFFFF"/>
          </w:tcPr>
          <w:p w14:paraId="287D0406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  <w:shd w:val="clear" w:color="auto" w:fill="FFFFFF"/>
          </w:tcPr>
          <w:p w14:paraId="5F102A20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6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113B49FD" w14:textId="77777777" w:rsidTr="003D75AC">
        <w:tc>
          <w:tcPr>
            <w:tcW w:w="8506" w:type="dxa"/>
            <w:shd w:val="clear" w:color="auto" w:fill="FFFFFF"/>
          </w:tcPr>
          <w:p w14:paraId="7C617C3B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Gervėčių melodijos (su CD)</w:t>
            </w:r>
          </w:p>
        </w:tc>
        <w:tc>
          <w:tcPr>
            <w:tcW w:w="992" w:type="dxa"/>
            <w:shd w:val="clear" w:color="auto" w:fill="FFFFFF"/>
          </w:tcPr>
          <w:p w14:paraId="42E7CCEF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  <w:shd w:val="clear" w:color="auto" w:fill="FFFFFF"/>
          </w:tcPr>
          <w:p w14:paraId="51ADBD12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8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178C445E" w14:textId="77777777" w:rsidTr="003D75AC">
        <w:tc>
          <w:tcPr>
            <w:tcW w:w="8506" w:type="dxa"/>
            <w:shd w:val="clear" w:color="auto" w:fill="FFFFFF"/>
          </w:tcPr>
          <w:p w14:paraId="2A921859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Lietuvių liaudies muzika. III. Suvalkiečių dainos (su 2 CD)</w:t>
            </w:r>
          </w:p>
        </w:tc>
        <w:tc>
          <w:tcPr>
            <w:tcW w:w="992" w:type="dxa"/>
            <w:shd w:val="clear" w:color="auto" w:fill="FFFFFF"/>
          </w:tcPr>
          <w:p w14:paraId="41BCD2F7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2002</w:t>
            </w:r>
          </w:p>
        </w:tc>
        <w:tc>
          <w:tcPr>
            <w:tcW w:w="993" w:type="dxa"/>
            <w:shd w:val="clear" w:color="auto" w:fill="FFFFFF"/>
          </w:tcPr>
          <w:p w14:paraId="03F63642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8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32D508D5" w14:textId="77777777" w:rsidTr="003D75AC">
        <w:tc>
          <w:tcPr>
            <w:tcW w:w="8506" w:type="dxa"/>
            <w:shd w:val="clear" w:color="auto" w:fill="FFFFFF"/>
          </w:tcPr>
          <w:p w14:paraId="7B277B13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Christianas Bartschas. Dainų balsai</w:t>
            </w:r>
          </w:p>
        </w:tc>
        <w:tc>
          <w:tcPr>
            <w:tcW w:w="992" w:type="dxa"/>
            <w:shd w:val="clear" w:color="auto" w:fill="FFFFFF"/>
          </w:tcPr>
          <w:p w14:paraId="34A97932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2000</w:t>
            </w:r>
          </w:p>
        </w:tc>
        <w:tc>
          <w:tcPr>
            <w:tcW w:w="993" w:type="dxa"/>
            <w:shd w:val="clear" w:color="auto" w:fill="FFFFFF"/>
          </w:tcPr>
          <w:p w14:paraId="649B3F37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8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1BDCE426" w14:textId="77777777" w:rsidTr="003D75AC">
        <w:tc>
          <w:tcPr>
            <w:tcW w:w="8506" w:type="dxa"/>
            <w:shd w:val="clear" w:color="auto" w:fill="FFFFFF"/>
          </w:tcPr>
          <w:p w14:paraId="31C0A3C7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Račiūnaitė-Vyčinienė, Daiva. Sutartinių atlikimo tradicijos</w:t>
            </w:r>
          </w:p>
        </w:tc>
        <w:tc>
          <w:tcPr>
            <w:tcW w:w="992" w:type="dxa"/>
            <w:shd w:val="clear" w:color="auto" w:fill="FFFFFF"/>
          </w:tcPr>
          <w:p w14:paraId="4657DF50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2000</w:t>
            </w:r>
          </w:p>
        </w:tc>
        <w:tc>
          <w:tcPr>
            <w:tcW w:w="993" w:type="dxa"/>
            <w:shd w:val="clear" w:color="auto" w:fill="FFFFFF"/>
          </w:tcPr>
          <w:p w14:paraId="341EC79F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4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067B8EB1" w14:textId="77777777" w:rsidTr="003D75AC">
        <w:tc>
          <w:tcPr>
            <w:tcW w:w="8506" w:type="dxa"/>
            <w:shd w:val="clear" w:color="auto" w:fill="FFFFFF"/>
          </w:tcPr>
          <w:p w14:paraId="042940ED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Urbanavičienė, Dalia. Lietuvių apeiginė etnochoreografija</w:t>
            </w:r>
          </w:p>
        </w:tc>
        <w:tc>
          <w:tcPr>
            <w:tcW w:w="992" w:type="dxa"/>
            <w:shd w:val="clear" w:color="auto" w:fill="FFFFFF"/>
          </w:tcPr>
          <w:p w14:paraId="3DAC83A3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2000</w:t>
            </w:r>
          </w:p>
        </w:tc>
        <w:tc>
          <w:tcPr>
            <w:tcW w:w="993" w:type="dxa"/>
            <w:shd w:val="clear" w:color="auto" w:fill="FFFFFF"/>
          </w:tcPr>
          <w:p w14:paraId="1E42DF41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5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7E3DFE77" w14:textId="77777777" w:rsidTr="003D75AC">
        <w:tc>
          <w:tcPr>
            <w:tcW w:w="8506" w:type="dxa"/>
            <w:shd w:val="clear" w:color="auto" w:fill="FFFFFF"/>
          </w:tcPr>
          <w:p w14:paraId="4D1DDA1E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Kirdienė, Gaila. Smuikas ir smuikavimas lietuvių etninėje kultūroje</w:t>
            </w:r>
          </w:p>
        </w:tc>
        <w:tc>
          <w:tcPr>
            <w:tcW w:w="992" w:type="dxa"/>
            <w:shd w:val="clear" w:color="auto" w:fill="FFFFFF"/>
          </w:tcPr>
          <w:p w14:paraId="0D45851F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2000</w:t>
            </w:r>
          </w:p>
        </w:tc>
        <w:tc>
          <w:tcPr>
            <w:tcW w:w="993" w:type="dxa"/>
            <w:shd w:val="clear" w:color="auto" w:fill="FFFFFF"/>
          </w:tcPr>
          <w:p w14:paraId="3F10B008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3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07BA4303" w14:textId="77777777" w:rsidTr="003D75AC">
        <w:tc>
          <w:tcPr>
            <w:tcW w:w="8506" w:type="dxa"/>
            <w:shd w:val="clear" w:color="auto" w:fill="FFFFFF"/>
          </w:tcPr>
          <w:p w14:paraId="2B581A16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Lietuvių liaudies melodijos. Sud. J. Čiurlionytė</w:t>
            </w:r>
          </w:p>
        </w:tc>
        <w:tc>
          <w:tcPr>
            <w:tcW w:w="992" w:type="dxa"/>
            <w:shd w:val="clear" w:color="auto" w:fill="FFFFFF"/>
          </w:tcPr>
          <w:p w14:paraId="6DED8565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1999</w:t>
            </w:r>
          </w:p>
        </w:tc>
        <w:tc>
          <w:tcPr>
            <w:tcW w:w="993" w:type="dxa"/>
            <w:shd w:val="clear" w:color="auto" w:fill="FFFFFF"/>
          </w:tcPr>
          <w:p w14:paraId="4C2377DD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7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4B1C460D" w14:textId="77777777" w:rsidTr="003D75AC">
        <w:tc>
          <w:tcPr>
            <w:tcW w:w="8506" w:type="dxa"/>
            <w:shd w:val="clear" w:color="auto" w:fill="FFFFFF"/>
          </w:tcPr>
          <w:p w14:paraId="0FA988E2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noProof/>
                <w:sz w:val="20"/>
                <w:szCs w:val="20"/>
                <w:lang w:val="lt-LT"/>
              </w:rPr>
              <w:t>Lietuvių liaudies muzika. II. Aukštaičių dainos (su 3 CD)</w:t>
            </w:r>
          </w:p>
        </w:tc>
        <w:tc>
          <w:tcPr>
            <w:tcW w:w="992" w:type="dxa"/>
            <w:shd w:val="clear" w:color="auto" w:fill="FFFFFF"/>
          </w:tcPr>
          <w:p w14:paraId="75F501D1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1998</w:t>
            </w:r>
          </w:p>
        </w:tc>
        <w:tc>
          <w:tcPr>
            <w:tcW w:w="993" w:type="dxa"/>
            <w:shd w:val="clear" w:color="auto" w:fill="FFFFFF"/>
          </w:tcPr>
          <w:p w14:paraId="5353A636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10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385638B1" w14:textId="77777777" w:rsidTr="003D75AC">
        <w:tc>
          <w:tcPr>
            <w:tcW w:w="8506" w:type="dxa"/>
            <w:shd w:val="clear" w:color="auto" w:fill="FFFFFF"/>
          </w:tcPr>
          <w:p w14:paraId="16B831CC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Ambrazevičius, Rytis. Etninės muzikos notacija ir transkripcija</w:t>
            </w:r>
          </w:p>
        </w:tc>
        <w:tc>
          <w:tcPr>
            <w:tcW w:w="992" w:type="dxa"/>
            <w:shd w:val="clear" w:color="auto" w:fill="FFFFFF"/>
          </w:tcPr>
          <w:p w14:paraId="335B271E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1997</w:t>
            </w:r>
          </w:p>
        </w:tc>
        <w:tc>
          <w:tcPr>
            <w:tcW w:w="993" w:type="dxa"/>
            <w:shd w:val="clear" w:color="auto" w:fill="FFFFFF"/>
          </w:tcPr>
          <w:p w14:paraId="4AF872BA" w14:textId="77777777" w:rsidR="00983E2D" w:rsidRPr="008E0CC0" w:rsidRDefault="00983E2D" w:rsidP="00983E2D">
            <w:pPr>
              <w:spacing w:line="233" w:lineRule="atLeast"/>
              <w:jc w:val="center"/>
              <w:rPr>
                <w:sz w:val="20"/>
                <w:szCs w:val="20"/>
              </w:rPr>
            </w:pPr>
            <w:r w:rsidRPr="008E0CC0">
              <w:rPr>
                <w:rStyle w:val="contentpasted0"/>
                <w:color w:val="242424"/>
                <w:sz w:val="20"/>
                <w:szCs w:val="20"/>
                <w:bdr w:val="none" w:sz="0" w:space="0" w:color="auto" w:frame="1"/>
              </w:rPr>
              <w:t>2</w:t>
            </w:r>
            <w:r w:rsidRPr="008E0CC0">
              <w:rPr>
                <w:color w:val="242424"/>
                <w:sz w:val="20"/>
                <w:szCs w:val="20"/>
              </w:rPr>
              <w:t> </w:t>
            </w:r>
          </w:p>
        </w:tc>
      </w:tr>
      <w:tr w:rsidR="00983E2D" w:rsidRPr="008E0CC0" w14:paraId="1AF56338" w14:textId="77777777" w:rsidTr="003D75AC">
        <w:tc>
          <w:tcPr>
            <w:tcW w:w="8506" w:type="dxa"/>
            <w:shd w:val="clear" w:color="auto" w:fill="FBD4B4"/>
          </w:tcPr>
          <w:p w14:paraId="5EC9A016" w14:textId="77777777" w:rsidR="00983E2D" w:rsidRPr="008E0CC0" w:rsidRDefault="00983E2D" w:rsidP="00983E2D">
            <w:pPr>
              <w:tabs>
                <w:tab w:val="left" w:pos="5760"/>
              </w:tabs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/>
                <w:smallCaps/>
                <w:noProof/>
                <w:sz w:val="20"/>
                <w:szCs w:val="20"/>
                <w:lang w:val="lt-LT"/>
              </w:rPr>
              <w:t>Moksliniai žurnalai</w:t>
            </w:r>
          </w:p>
        </w:tc>
        <w:tc>
          <w:tcPr>
            <w:tcW w:w="992" w:type="dxa"/>
            <w:shd w:val="clear" w:color="auto" w:fill="FBD4B4"/>
          </w:tcPr>
          <w:p w14:paraId="780F5843" w14:textId="77777777" w:rsidR="00983E2D" w:rsidRPr="008E0CC0" w:rsidRDefault="00983E2D" w:rsidP="00983E2D">
            <w:pPr>
              <w:tabs>
                <w:tab w:val="left" w:pos="5760"/>
              </w:tabs>
              <w:ind w:firstLine="180"/>
              <w:jc w:val="center"/>
              <w:rPr>
                <w:noProof/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shd w:val="clear" w:color="auto" w:fill="FBD4B4"/>
          </w:tcPr>
          <w:p w14:paraId="7FB9EE3C" w14:textId="77777777" w:rsidR="00983E2D" w:rsidRPr="008E0CC0" w:rsidRDefault="00983E2D" w:rsidP="00983E2D">
            <w:pPr>
              <w:tabs>
                <w:tab w:val="left" w:pos="5760"/>
              </w:tabs>
              <w:ind w:firstLine="180"/>
              <w:jc w:val="center"/>
              <w:rPr>
                <w:noProof/>
                <w:sz w:val="20"/>
                <w:szCs w:val="20"/>
                <w:lang w:val="lt-LT"/>
              </w:rPr>
            </w:pPr>
          </w:p>
        </w:tc>
      </w:tr>
      <w:tr w:rsidR="00983E2D" w:rsidRPr="008E0CC0" w14:paraId="1AF3E040" w14:textId="77777777" w:rsidTr="003D75AC">
        <w:tc>
          <w:tcPr>
            <w:tcW w:w="8506" w:type="dxa"/>
            <w:shd w:val="clear" w:color="auto" w:fill="FFFFFF"/>
          </w:tcPr>
          <w:p w14:paraId="52EC12B7" w14:textId="5B892509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>NAUJA!</w:t>
            </w:r>
            <w:r w:rsidRPr="008E0CC0">
              <w:rPr>
                <w:color w:val="FF0000"/>
                <w:sz w:val="20"/>
                <w:szCs w:val="20"/>
                <w:lang w:val="lt-LT"/>
              </w:rPr>
              <w:t xml:space="preserve"> </w:t>
            </w:r>
            <w:r w:rsidRPr="008E0CC0">
              <w:rPr>
                <w:sz w:val="20"/>
                <w:szCs w:val="20"/>
                <w:lang w:val="lt-LT"/>
              </w:rPr>
              <w:t>Lietuvos muzikologija, 26</w:t>
            </w:r>
          </w:p>
        </w:tc>
        <w:tc>
          <w:tcPr>
            <w:tcW w:w="992" w:type="dxa"/>
            <w:shd w:val="clear" w:color="auto" w:fill="FFFFFF"/>
          </w:tcPr>
          <w:p w14:paraId="4596D93C" w14:textId="68F81F8E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shd w:val="clear" w:color="auto" w:fill="FFFFFF"/>
          </w:tcPr>
          <w:p w14:paraId="4718BC12" w14:textId="45E24FD1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777E250C" w14:textId="77777777" w:rsidTr="003D75AC">
        <w:tc>
          <w:tcPr>
            <w:tcW w:w="8506" w:type="dxa"/>
            <w:shd w:val="clear" w:color="auto" w:fill="FFFFFF"/>
          </w:tcPr>
          <w:p w14:paraId="3FF37EEE" w14:textId="008719FE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 xml:space="preserve">NAUJA! </w:t>
            </w:r>
            <w:r w:rsidRPr="008E0CC0">
              <w:rPr>
                <w:noProof/>
                <w:sz w:val="20"/>
                <w:szCs w:val="20"/>
                <w:lang w:val="lt-LT"/>
              </w:rPr>
              <w:t>Ars et praxis, XII</w:t>
            </w:r>
            <w:r w:rsidRPr="008E0CC0">
              <w:rPr>
                <w:noProof/>
                <w:sz w:val="20"/>
                <w:szCs w:val="20"/>
                <w:lang w:val="lt-LT"/>
              </w:rPr>
              <w:t>I</w:t>
            </w:r>
          </w:p>
        </w:tc>
        <w:tc>
          <w:tcPr>
            <w:tcW w:w="992" w:type="dxa"/>
            <w:shd w:val="clear" w:color="auto" w:fill="FFFFFF"/>
          </w:tcPr>
          <w:p w14:paraId="7B594C8B" w14:textId="534A7C7E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</w:t>
            </w: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2BDA79C4" w14:textId="4A8F9A21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12</w:t>
            </w:r>
          </w:p>
        </w:tc>
      </w:tr>
      <w:tr w:rsidR="00983E2D" w:rsidRPr="008E0CC0" w14:paraId="66993864" w14:textId="77777777" w:rsidTr="003D75AC">
        <w:tc>
          <w:tcPr>
            <w:tcW w:w="8506" w:type="dxa"/>
            <w:shd w:val="clear" w:color="auto" w:fill="FFFFFF"/>
          </w:tcPr>
          <w:p w14:paraId="256D1046" w14:textId="4918596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Ars et praxis, XII</w:t>
            </w:r>
          </w:p>
        </w:tc>
        <w:tc>
          <w:tcPr>
            <w:tcW w:w="992" w:type="dxa"/>
            <w:shd w:val="clear" w:color="auto" w:fill="FFFFFF"/>
          </w:tcPr>
          <w:p w14:paraId="641606D3" w14:textId="462A9664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shd w:val="clear" w:color="auto" w:fill="FFFFFF"/>
          </w:tcPr>
          <w:p w14:paraId="3C10ABBD" w14:textId="6AD8493A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12</w:t>
            </w:r>
          </w:p>
        </w:tc>
      </w:tr>
      <w:tr w:rsidR="00983E2D" w:rsidRPr="008E0CC0" w14:paraId="4A0F52A2" w14:textId="77777777" w:rsidTr="003D75AC">
        <w:tc>
          <w:tcPr>
            <w:tcW w:w="8506" w:type="dxa"/>
            <w:shd w:val="clear" w:color="auto" w:fill="FFFFFF"/>
          </w:tcPr>
          <w:p w14:paraId="18EEA555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Ars et praxis, XI</w:t>
            </w:r>
          </w:p>
        </w:tc>
        <w:tc>
          <w:tcPr>
            <w:tcW w:w="992" w:type="dxa"/>
            <w:shd w:val="clear" w:color="auto" w:fill="FFFFFF"/>
          </w:tcPr>
          <w:p w14:paraId="16497C8E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1C3C22C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12</w:t>
            </w:r>
          </w:p>
        </w:tc>
      </w:tr>
      <w:tr w:rsidR="00983E2D" w:rsidRPr="008E0CC0" w14:paraId="16CAF234" w14:textId="77777777" w:rsidTr="003D75AC">
        <w:tc>
          <w:tcPr>
            <w:tcW w:w="8506" w:type="dxa"/>
            <w:shd w:val="clear" w:color="auto" w:fill="FFFFFF"/>
          </w:tcPr>
          <w:p w14:paraId="48E1F3FB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Ars et praxis, X</w:t>
            </w:r>
          </w:p>
        </w:tc>
        <w:tc>
          <w:tcPr>
            <w:tcW w:w="992" w:type="dxa"/>
            <w:shd w:val="clear" w:color="auto" w:fill="FFFFFF"/>
          </w:tcPr>
          <w:p w14:paraId="1F59C9F0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  <w:shd w:val="clear" w:color="auto" w:fill="FFFFFF"/>
          </w:tcPr>
          <w:p w14:paraId="52A4C94A" w14:textId="229FBBC0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18FCE665" w14:textId="77777777" w:rsidTr="003D75AC">
        <w:tc>
          <w:tcPr>
            <w:tcW w:w="8506" w:type="dxa"/>
            <w:shd w:val="clear" w:color="auto" w:fill="FFFFFF"/>
          </w:tcPr>
          <w:p w14:paraId="02BA71F6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Ars et praxis, IX</w:t>
            </w:r>
          </w:p>
        </w:tc>
        <w:tc>
          <w:tcPr>
            <w:tcW w:w="992" w:type="dxa"/>
            <w:shd w:val="clear" w:color="auto" w:fill="FFFFFF"/>
          </w:tcPr>
          <w:p w14:paraId="45B29F44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7094D6AF" w14:textId="6347A4A0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5474CBC2" w14:textId="77777777" w:rsidTr="003D75AC">
        <w:tc>
          <w:tcPr>
            <w:tcW w:w="8506" w:type="dxa"/>
            <w:shd w:val="clear" w:color="auto" w:fill="FFFFFF"/>
          </w:tcPr>
          <w:p w14:paraId="391F7D0B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Ars et praxis, VIII</w:t>
            </w:r>
          </w:p>
        </w:tc>
        <w:tc>
          <w:tcPr>
            <w:tcW w:w="992" w:type="dxa"/>
            <w:shd w:val="clear" w:color="auto" w:fill="FFFFFF"/>
          </w:tcPr>
          <w:p w14:paraId="080CEC5C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  <w:shd w:val="clear" w:color="auto" w:fill="FFFFFF"/>
          </w:tcPr>
          <w:p w14:paraId="72D44555" w14:textId="473D2320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0A40EC68" w14:textId="77777777" w:rsidTr="003D75AC">
        <w:tc>
          <w:tcPr>
            <w:tcW w:w="8506" w:type="dxa"/>
            <w:shd w:val="clear" w:color="auto" w:fill="FFFFFF"/>
          </w:tcPr>
          <w:p w14:paraId="1FB9B150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Ars et praxis, VII</w:t>
            </w:r>
          </w:p>
        </w:tc>
        <w:tc>
          <w:tcPr>
            <w:tcW w:w="992" w:type="dxa"/>
            <w:shd w:val="clear" w:color="auto" w:fill="FFFFFF"/>
          </w:tcPr>
          <w:p w14:paraId="31D409C1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2E86F3B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567503A4" w14:textId="77777777" w:rsidTr="003D75AC">
        <w:tc>
          <w:tcPr>
            <w:tcW w:w="8506" w:type="dxa"/>
            <w:shd w:val="clear" w:color="auto" w:fill="FFFFFF"/>
          </w:tcPr>
          <w:p w14:paraId="77BA1058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Ars et praxis, VI </w:t>
            </w:r>
          </w:p>
        </w:tc>
        <w:tc>
          <w:tcPr>
            <w:tcW w:w="992" w:type="dxa"/>
            <w:shd w:val="clear" w:color="auto" w:fill="FFFFFF"/>
          </w:tcPr>
          <w:p w14:paraId="3811F382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23B79FAA" w14:textId="69FFDA4A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3CAE7841" w14:textId="77777777" w:rsidTr="003D75AC">
        <w:tc>
          <w:tcPr>
            <w:tcW w:w="8506" w:type="dxa"/>
            <w:shd w:val="clear" w:color="auto" w:fill="FFFFFF"/>
          </w:tcPr>
          <w:p w14:paraId="62197DF9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Ars et praxis, V</w:t>
            </w:r>
          </w:p>
        </w:tc>
        <w:tc>
          <w:tcPr>
            <w:tcW w:w="992" w:type="dxa"/>
            <w:shd w:val="clear" w:color="auto" w:fill="FFFFFF"/>
          </w:tcPr>
          <w:p w14:paraId="070299AB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09CDF14B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6720F7CB" w14:textId="77777777" w:rsidTr="003D75AC">
        <w:tc>
          <w:tcPr>
            <w:tcW w:w="8506" w:type="dxa"/>
            <w:shd w:val="clear" w:color="auto" w:fill="FFFFFF"/>
          </w:tcPr>
          <w:p w14:paraId="0C481D53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Ars et praxis, IV</w:t>
            </w:r>
          </w:p>
        </w:tc>
        <w:tc>
          <w:tcPr>
            <w:tcW w:w="992" w:type="dxa"/>
            <w:shd w:val="clear" w:color="auto" w:fill="FFFFFF"/>
          </w:tcPr>
          <w:p w14:paraId="4599A61C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3286596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7BAF6688" w14:textId="77777777" w:rsidTr="003D75AC">
        <w:tc>
          <w:tcPr>
            <w:tcW w:w="8506" w:type="dxa"/>
            <w:shd w:val="clear" w:color="auto" w:fill="FFFFFF"/>
          </w:tcPr>
          <w:p w14:paraId="76CF211A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Ars et praxis, III </w:t>
            </w:r>
          </w:p>
        </w:tc>
        <w:tc>
          <w:tcPr>
            <w:tcW w:w="992" w:type="dxa"/>
            <w:shd w:val="clear" w:color="auto" w:fill="FFFFFF"/>
          </w:tcPr>
          <w:p w14:paraId="0335D40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  <w:shd w:val="clear" w:color="auto" w:fill="FFFFFF"/>
          </w:tcPr>
          <w:p w14:paraId="43144532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0030DA97" w14:textId="77777777" w:rsidTr="003D75AC">
        <w:tc>
          <w:tcPr>
            <w:tcW w:w="8506" w:type="dxa"/>
            <w:shd w:val="clear" w:color="auto" w:fill="FFFFFF"/>
          </w:tcPr>
          <w:p w14:paraId="12FD584F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Ars et praxis, I</w:t>
            </w:r>
          </w:p>
        </w:tc>
        <w:tc>
          <w:tcPr>
            <w:tcW w:w="992" w:type="dxa"/>
            <w:shd w:val="clear" w:color="auto" w:fill="FFFFFF"/>
          </w:tcPr>
          <w:p w14:paraId="1C318D91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2013</w:t>
            </w:r>
          </w:p>
        </w:tc>
        <w:tc>
          <w:tcPr>
            <w:tcW w:w="993" w:type="dxa"/>
            <w:shd w:val="clear" w:color="auto" w:fill="FFFFFF"/>
          </w:tcPr>
          <w:p w14:paraId="3410B65D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426990FE" w14:textId="77777777" w:rsidTr="003D75AC">
        <w:tc>
          <w:tcPr>
            <w:tcW w:w="8506" w:type="dxa"/>
            <w:shd w:val="clear" w:color="auto" w:fill="FFFFFF"/>
          </w:tcPr>
          <w:p w14:paraId="6C39CA8D" w14:textId="5BFEA742" w:rsidR="00983E2D" w:rsidRPr="008E0CC0" w:rsidRDefault="00983E2D" w:rsidP="00983E2D">
            <w:pPr>
              <w:rPr>
                <w:bCs/>
                <w:i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 xml:space="preserve">Muzikos komponavimo principai: </w:t>
            </w:r>
            <w:proofErr w:type="spellStart"/>
            <w:r w:rsidR="00EE013C">
              <w:rPr>
                <w:i/>
                <w:sz w:val="20"/>
                <w:szCs w:val="20"/>
                <w:lang w:val="lt-LT"/>
              </w:rPr>
              <w:t>e</w:t>
            </w:r>
            <w:r w:rsidRPr="008E0CC0">
              <w:rPr>
                <w:i/>
                <w:sz w:val="20"/>
                <w:szCs w:val="20"/>
                <w:lang w:val="lt-LT"/>
              </w:rPr>
              <w:t>thno</w:t>
            </w:r>
            <w:proofErr w:type="spellEnd"/>
            <w:r w:rsidRPr="008E0CC0">
              <w:rPr>
                <w:i/>
                <w:sz w:val="20"/>
                <w:szCs w:val="20"/>
                <w:lang w:val="lt-LT"/>
              </w:rPr>
              <w:t xml:space="preserve">- </w:t>
            </w:r>
            <w:proofErr w:type="spellStart"/>
            <w:r w:rsidRPr="008E0CC0">
              <w:rPr>
                <w:i/>
                <w:sz w:val="20"/>
                <w:szCs w:val="20"/>
                <w:lang w:val="lt-LT"/>
              </w:rPr>
              <w:t>in</w:t>
            </w:r>
            <w:proofErr w:type="spellEnd"/>
            <w:r w:rsidRPr="008E0CC0">
              <w:rPr>
                <w:i/>
                <w:sz w:val="20"/>
                <w:szCs w:val="20"/>
                <w:lang w:val="lt-LT"/>
              </w:rPr>
              <w:t xml:space="preserve"> </w:t>
            </w:r>
            <w:proofErr w:type="spellStart"/>
            <w:r w:rsidR="00EE013C">
              <w:rPr>
                <w:i/>
                <w:sz w:val="20"/>
                <w:szCs w:val="20"/>
                <w:lang w:val="lt-LT"/>
              </w:rPr>
              <w:t>c</w:t>
            </w:r>
            <w:r w:rsidRPr="008E0CC0">
              <w:rPr>
                <w:i/>
                <w:sz w:val="20"/>
                <w:szCs w:val="20"/>
                <w:lang w:val="lt-LT"/>
              </w:rPr>
              <w:t>ontempo</w:t>
            </w:r>
            <w:proofErr w:type="spellEnd"/>
            <w:r w:rsidRPr="008E0CC0">
              <w:rPr>
                <w:iCs/>
                <w:sz w:val="20"/>
                <w:szCs w:val="20"/>
                <w:lang w:val="lt-LT"/>
              </w:rPr>
              <w:t>, XXIV</w:t>
            </w:r>
            <w:r w:rsidR="008E0CC0" w:rsidRPr="008E0CC0">
              <w:rPr>
                <w:iCs/>
                <w:sz w:val="20"/>
                <w:szCs w:val="20"/>
                <w:lang w:val="lt-LT"/>
              </w:rPr>
              <w:t xml:space="preserve"> (netrukus pasirodys)</w:t>
            </w:r>
          </w:p>
        </w:tc>
        <w:tc>
          <w:tcPr>
            <w:tcW w:w="992" w:type="dxa"/>
            <w:shd w:val="clear" w:color="auto" w:fill="FFFFFF"/>
          </w:tcPr>
          <w:p w14:paraId="001C7AAA" w14:textId="311BA2D1" w:rsidR="00983E2D" w:rsidRPr="008E0CC0" w:rsidRDefault="008E0CC0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shd w:val="clear" w:color="auto" w:fill="FFFFFF"/>
          </w:tcPr>
          <w:p w14:paraId="5F9A6D8D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</w:p>
        </w:tc>
      </w:tr>
      <w:tr w:rsidR="00983E2D" w:rsidRPr="008E0CC0" w14:paraId="3A4B2D29" w14:textId="77777777" w:rsidTr="003D75AC">
        <w:tc>
          <w:tcPr>
            <w:tcW w:w="8506" w:type="dxa"/>
            <w:shd w:val="clear" w:color="auto" w:fill="FFFFFF"/>
          </w:tcPr>
          <w:p w14:paraId="6D3E8D4C" w14:textId="5E8CD772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 xml:space="preserve">Muzikos komponavimo principai: </w:t>
            </w:r>
            <w:proofErr w:type="spellStart"/>
            <w:r w:rsidRPr="008E0CC0">
              <w:rPr>
                <w:bCs/>
                <w:sz w:val="20"/>
                <w:szCs w:val="20"/>
                <w:lang w:val="lt-LT"/>
              </w:rPr>
              <w:t>nacionalumas</w:t>
            </w:r>
            <w:proofErr w:type="spellEnd"/>
            <w:r w:rsidRPr="008E0CC0">
              <w:rPr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8E0CC0">
              <w:rPr>
                <w:bCs/>
                <w:i/>
                <w:iCs/>
                <w:sz w:val="20"/>
                <w:szCs w:val="20"/>
                <w:lang w:val="lt-LT"/>
              </w:rPr>
              <w:t>versus</w:t>
            </w:r>
            <w:proofErr w:type="spellEnd"/>
            <w:r w:rsidRPr="008E0CC0">
              <w:rPr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8E0CC0">
              <w:rPr>
                <w:bCs/>
                <w:sz w:val="20"/>
                <w:szCs w:val="20"/>
                <w:lang w:val="lt-LT"/>
              </w:rPr>
              <w:t>globalumas</w:t>
            </w:r>
            <w:proofErr w:type="spellEnd"/>
            <w:r w:rsidRPr="008E0CC0">
              <w:rPr>
                <w:bCs/>
                <w:sz w:val="20"/>
                <w:szCs w:val="20"/>
                <w:lang w:val="lt-LT"/>
              </w:rPr>
              <w:t xml:space="preserve">, XXIII </w:t>
            </w:r>
          </w:p>
        </w:tc>
        <w:tc>
          <w:tcPr>
            <w:tcW w:w="992" w:type="dxa"/>
            <w:shd w:val="clear" w:color="auto" w:fill="FFFFFF"/>
          </w:tcPr>
          <w:p w14:paraId="13BF9087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37184CE8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15</w:t>
            </w:r>
          </w:p>
        </w:tc>
      </w:tr>
      <w:tr w:rsidR="00983E2D" w:rsidRPr="008E0CC0" w14:paraId="3CCFB02C" w14:textId="77777777" w:rsidTr="003D75AC">
        <w:tc>
          <w:tcPr>
            <w:tcW w:w="8506" w:type="dxa"/>
            <w:shd w:val="clear" w:color="auto" w:fill="FFFFFF"/>
          </w:tcPr>
          <w:p w14:paraId="71103F4E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Muzikos komponavimo principai: komunikacijos aspektai, XXII</w:t>
            </w:r>
          </w:p>
        </w:tc>
        <w:tc>
          <w:tcPr>
            <w:tcW w:w="992" w:type="dxa"/>
            <w:shd w:val="clear" w:color="auto" w:fill="FFFFFF"/>
          </w:tcPr>
          <w:p w14:paraId="17598322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  <w:shd w:val="clear" w:color="auto" w:fill="FFFFFF"/>
          </w:tcPr>
          <w:p w14:paraId="60086320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15</w:t>
            </w:r>
          </w:p>
        </w:tc>
      </w:tr>
      <w:tr w:rsidR="00983E2D" w:rsidRPr="008E0CC0" w14:paraId="0F642EE6" w14:textId="77777777" w:rsidTr="003D75AC">
        <w:tc>
          <w:tcPr>
            <w:tcW w:w="8506" w:type="dxa"/>
            <w:shd w:val="clear" w:color="auto" w:fill="FFFFFF"/>
          </w:tcPr>
          <w:p w14:paraId="06A650E5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Muzikos komponavimo principai: kūrybiškumo fenomenas, XXI</w:t>
            </w:r>
          </w:p>
        </w:tc>
        <w:tc>
          <w:tcPr>
            <w:tcW w:w="992" w:type="dxa"/>
            <w:shd w:val="clear" w:color="auto" w:fill="FFFFFF"/>
          </w:tcPr>
          <w:p w14:paraId="357A0A8E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25F3A741" w14:textId="585F2F3C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2E6FA818" w14:textId="77777777" w:rsidTr="003D75AC">
        <w:tc>
          <w:tcPr>
            <w:tcW w:w="8506" w:type="dxa"/>
            <w:shd w:val="clear" w:color="auto" w:fill="FFFFFF"/>
          </w:tcPr>
          <w:p w14:paraId="1167EF92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Muzikos komponavimo principai: teleologijos fenomenas, XX</w:t>
            </w:r>
          </w:p>
        </w:tc>
        <w:tc>
          <w:tcPr>
            <w:tcW w:w="992" w:type="dxa"/>
            <w:shd w:val="clear" w:color="auto" w:fill="FFFFFF"/>
          </w:tcPr>
          <w:p w14:paraId="5B5E687D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  <w:shd w:val="clear" w:color="auto" w:fill="FFFFFF"/>
          </w:tcPr>
          <w:p w14:paraId="4FDB62F1" w14:textId="25FAD418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03C82626" w14:textId="77777777" w:rsidTr="003D75AC">
        <w:tc>
          <w:tcPr>
            <w:tcW w:w="8506" w:type="dxa"/>
            <w:shd w:val="clear" w:color="auto" w:fill="FFFFFF"/>
          </w:tcPr>
          <w:p w14:paraId="0C9073D1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Muzikos komponavimo principai: orkestras šiuolaikiniuose kontekstuose, XIX</w:t>
            </w:r>
          </w:p>
        </w:tc>
        <w:tc>
          <w:tcPr>
            <w:tcW w:w="992" w:type="dxa"/>
            <w:shd w:val="clear" w:color="auto" w:fill="FFFFFF"/>
          </w:tcPr>
          <w:p w14:paraId="1CB7DD43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54B01FFE" w14:textId="5C44F333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4299910F" w14:textId="77777777" w:rsidTr="003D75AC">
        <w:tc>
          <w:tcPr>
            <w:tcW w:w="8506" w:type="dxa"/>
            <w:shd w:val="clear" w:color="auto" w:fill="FFFFFF"/>
          </w:tcPr>
          <w:p w14:paraId="306C2F3C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Muzikos komponavimo principai: nuo audijavimo link komponavimo. XVIII</w:t>
            </w:r>
          </w:p>
        </w:tc>
        <w:tc>
          <w:tcPr>
            <w:tcW w:w="992" w:type="dxa"/>
            <w:shd w:val="clear" w:color="auto" w:fill="FFFFFF"/>
          </w:tcPr>
          <w:p w14:paraId="415CE9D0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2482A250" w14:textId="659A76FC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0D552078" w14:textId="77777777" w:rsidTr="003D75AC">
        <w:tc>
          <w:tcPr>
            <w:tcW w:w="8506" w:type="dxa"/>
            <w:shd w:val="clear" w:color="auto" w:fill="FFFFFF"/>
          </w:tcPr>
          <w:p w14:paraId="185EB68E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 xml:space="preserve">Muzikos komponavimo principai: </w:t>
            </w:r>
            <w:r w:rsidRPr="008E0CC0">
              <w:rPr>
                <w:bCs/>
                <w:i/>
                <w:sz w:val="20"/>
                <w:szCs w:val="20"/>
                <w:lang w:val="lt-LT"/>
              </w:rPr>
              <w:t>ratio versus intuitio</w:t>
            </w:r>
            <w:r w:rsidRPr="008E0CC0">
              <w:rPr>
                <w:bCs/>
                <w:sz w:val="20"/>
                <w:szCs w:val="20"/>
                <w:lang w:val="lt-LT"/>
              </w:rPr>
              <w:t>. XVII</w:t>
            </w:r>
          </w:p>
        </w:tc>
        <w:tc>
          <w:tcPr>
            <w:tcW w:w="992" w:type="dxa"/>
            <w:shd w:val="clear" w:color="auto" w:fill="FFFFFF"/>
          </w:tcPr>
          <w:p w14:paraId="048E31B8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5E1601EF" w14:textId="5209865F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050B6DA1" w14:textId="77777777" w:rsidTr="003D75AC">
        <w:tc>
          <w:tcPr>
            <w:tcW w:w="8506" w:type="dxa"/>
            <w:shd w:val="clear" w:color="auto" w:fill="FFFFFF"/>
          </w:tcPr>
          <w:p w14:paraId="15CB4BA0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Muzikos komponavimo principai: XX a. pab. – XXI a. pradžia, XVI</w:t>
            </w:r>
          </w:p>
        </w:tc>
        <w:tc>
          <w:tcPr>
            <w:tcW w:w="992" w:type="dxa"/>
            <w:shd w:val="clear" w:color="auto" w:fill="FFFFFF"/>
          </w:tcPr>
          <w:p w14:paraId="3320FD29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139CE50A" w14:textId="020DA379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4F33256B" w14:textId="77777777" w:rsidTr="003D75AC">
        <w:tc>
          <w:tcPr>
            <w:tcW w:w="8506" w:type="dxa"/>
            <w:shd w:val="clear" w:color="auto" w:fill="FFFFFF"/>
          </w:tcPr>
          <w:p w14:paraId="2279676C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Muzikos komponavimo principai: sonorizmas, XIV</w:t>
            </w:r>
          </w:p>
        </w:tc>
        <w:tc>
          <w:tcPr>
            <w:tcW w:w="992" w:type="dxa"/>
            <w:shd w:val="clear" w:color="auto" w:fill="FFFFFF"/>
          </w:tcPr>
          <w:p w14:paraId="26815AF9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  <w:shd w:val="clear" w:color="auto" w:fill="FFFFFF"/>
          </w:tcPr>
          <w:p w14:paraId="4B8BD9E6" w14:textId="7DEBF9A9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7E7E5A5B" w14:textId="77777777" w:rsidTr="003D75AC">
        <w:tc>
          <w:tcPr>
            <w:tcW w:w="8506" w:type="dxa"/>
            <w:shd w:val="clear" w:color="auto" w:fill="FFFFFF"/>
          </w:tcPr>
          <w:p w14:paraId="782F640B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ritmo fenomenas, XIII</w:t>
            </w:r>
          </w:p>
        </w:tc>
        <w:tc>
          <w:tcPr>
            <w:tcW w:w="992" w:type="dxa"/>
            <w:shd w:val="clear" w:color="auto" w:fill="FFFFFF"/>
          </w:tcPr>
          <w:p w14:paraId="4D1DE298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2013</w:t>
            </w:r>
          </w:p>
        </w:tc>
        <w:tc>
          <w:tcPr>
            <w:tcW w:w="993" w:type="dxa"/>
            <w:shd w:val="clear" w:color="auto" w:fill="FFFFFF"/>
          </w:tcPr>
          <w:p w14:paraId="0E8AD0F1" w14:textId="35C460D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2B46E077" w14:textId="77777777" w:rsidTr="003D75AC">
        <w:tc>
          <w:tcPr>
            <w:tcW w:w="8506" w:type="dxa"/>
            <w:shd w:val="clear" w:color="auto" w:fill="FFFFFF"/>
          </w:tcPr>
          <w:p w14:paraId="505D46B9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muzikos ir vaizduojamųjų menų sąsajos (su CD), XII</w:t>
            </w:r>
          </w:p>
        </w:tc>
        <w:tc>
          <w:tcPr>
            <w:tcW w:w="992" w:type="dxa"/>
            <w:shd w:val="clear" w:color="auto" w:fill="FFFFFF"/>
          </w:tcPr>
          <w:p w14:paraId="256F162E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2012</w:t>
            </w:r>
          </w:p>
        </w:tc>
        <w:tc>
          <w:tcPr>
            <w:tcW w:w="993" w:type="dxa"/>
            <w:shd w:val="clear" w:color="auto" w:fill="FFFFFF"/>
          </w:tcPr>
          <w:p w14:paraId="31B29690" w14:textId="4EF4AB34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349B8DFA" w14:textId="77777777" w:rsidTr="003D75AC">
        <w:tc>
          <w:tcPr>
            <w:tcW w:w="8506" w:type="dxa"/>
            <w:shd w:val="clear" w:color="auto" w:fill="FFFFFF"/>
          </w:tcPr>
          <w:p w14:paraId="591DFA03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tautinis romantizmas ir šiuolaikinė muzika, XI</w:t>
            </w:r>
          </w:p>
        </w:tc>
        <w:tc>
          <w:tcPr>
            <w:tcW w:w="992" w:type="dxa"/>
            <w:shd w:val="clear" w:color="auto" w:fill="FFFFFF"/>
          </w:tcPr>
          <w:p w14:paraId="6E0D3B8D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  <w:shd w:val="clear" w:color="auto" w:fill="FFFFFF"/>
          </w:tcPr>
          <w:p w14:paraId="0CB270BC" w14:textId="121D822C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76D9287D" w14:textId="77777777" w:rsidTr="003D75AC">
        <w:tc>
          <w:tcPr>
            <w:tcW w:w="8506" w:type="dxa"/>
            <w:shd w:val="clear" w:color="auto" w:fill="FFFFFF"/>
          </w:tcPr>
          <w:p w14:paraId="4EA273B4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sakralinė muzika, X</w:t>
            </w:r>
          </w:p>
        </w:tc>
        <w:tc>
          <w:tcPr>
            <w:tcW w:w="992" w:type="dxa"/>
            <w:shd w:val="clear" w:color="auto" w:fill="FFFFFF"/>
          </w:tcPr>
          <w:p w14:paraId="493DAFF5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  <w:shd w:val="clear" w:color="auto" w:fill="FFFFFF"/>
          </w:tcPr>
          <w:p w14:paraId="5E94359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4EDC8895" w14:textId="77777777" w:rsidTr="003D75AC">
        <w:tc>
          <w:tcPr>
            <w:tcW w:w="8506" w:type="dxa"/>
            <w:shd w:val="clear" w:color="auto" w:fill="FFFFFF"/>
          </w:tcPr>
          <w:p w14:paraId="03F3318F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orkestras kaip fenomenas, IX</w:t>
            </w:r>
          </w:p>
        </w:tc>
        <w:tc>
          <w:tcPr>
            <w:tcW w:w="992" w:type="dxa"/>
            <w:shd w:val="clear" w:color="auto" w:fill="FFFFFF"/>
          </w:tcPr>
          <w:p w14:paraId="23C0EF07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3B9E9C3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7EACC1FE" w14:textId="77777777" w:rsidTr="003D75AC">
        <w:tc>
          <w:tcPr>
            <w:tcW w:w="8506" w:type="dxa"/>
            <w:shd w:val="clear" w:color="auto" w:fill="FFFFFF"/>
          </w:tcPr>
          <w:p w14:paraId="7D708D59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muzikos archetipai, VIII</w:t>
            </w:r>
          </w:p>
        </w:tc>
        <w:tc>
          <w:tcPr>
            <w:tcW w:w="992" w:type="dxa"/>
            <w:shd w:val="clear" w:color="auto" w:fill="FFFFFF"/>
          </w:tcPr>
          <w:p w14:paraId="61EB8BA3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2008</w:t>
            </w:r>
          </w:p>
        </w:tc>
        <w:tc>
          <w:tcPr>
            <w:tcW w:w="993" w:type="dxa"/>
            <w:shd w:val="clear" w:color="auto" w:fill="FFFFFF"/>
          </w:tcPr>
          <w:p w14:paraId="2458D33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15160165" w14:textId="77777777" w:rsidTr="003D75AC">
        <w:tc>
          <w:tcPr>
            <w:tcW w:w="8506" w:type="dxa"/>
            <w:shd w:val="clear" w:color="auto" w:fill="FFFFFF"/>
          </w:tcPr>
          <w:p w14:paraId="449B309F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muzikos tekstas, VII</w:t>
            </w:r>
          </w:p>
        </w:tc>
        <w:tc>
          <w:tcPr>
            <w:tcW w:w="992" w:type="dxa"/>
            <w:shd w:val="clear" w:color="auto" w:fill="FFFFFF"/>
          </w:tcPr>
          <w:p w14:paraId="10A52DA3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  <w:shd w:val="clear" w:color="auto" w:fill="FFFFFF"/>
          </w:tcPr>
          <w:p w14:paraId="2BD492F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705AAD56" w14:textId="77777777" w:rsidTr="003D75AC">
        <w:tc>
          <w:tcPr>
            <w:tcW w:w="8506" w:type="dxa"/>
            <w:shd w:val="clear" w:color="auto" w:fill="FFFFFF"/>
          </w:tcPr>
          <w:p w14:paraId="08402B01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ciklo fenomenas, VI</w:t>
            </w:r>
          </w:p>
        </w:tc>
        <w:tc>
          <w:tcPr>
            <w:tcW w:w="992" w:type="dxa"/>
            <w:shd w:val="clear" w:color="auto" w:fill="FFFFFF"/>
          </w:tcPr>
          <w:p w14:paraId="20BE7864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2006</w:t>
            </w:r>
          </w:p>
        </w:tc>
        <w:tc>
          <w:tcPr>
            <w:tcW w:w="993" w:type="dxa"/>
            <w:shd w:val="clear" w:color="auto" w:fill="FFFFFF"/>
          </w:tcPr>
          <w:p w14:paraId="461D628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365ED819" w14:textId="77777777" w:rsidTr="003D75AC">
        <w:tc>
          <w:tcPr>
            <w:tcW w:w="8506" w:type="dxa"/>
            <w:shd w:val="clear" w:color="auto" w:fill="FFFFFF"/>
          </w:tcPr>
          <w:p w14:paraId="61B8AE95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kūrybos procesas, V</w:t>
            </w:r>
          </w:p>
        </w:tc>
        <w:tc>
          <w:tcPr>
            <w:tcW w:w="992" w:type="dxa"/>
            <w:shd w:val="clear" w:color="auto" w:fill="FFFFFF"/>
          </w:tcPr>
          <w:p w14:paraId="050E6B2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2005</w:t>
            </w:r>
          </w:p>
        </w:tc>
        <w:tc>
          <w:tcPr>
            <w:tcW w:w="993" w:type="dxa"/>
            <w:shd w:val="clear" w:color="auto" w:fill="FFFFFF"/>
          </w:tcPr>
          <w:p w14:paraId="1531E65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13173A2A" w14:textId="77777777" w:rsidTr="003D75AC">
        <w:tc>
          <w:tcPr>
            <w:tcW w:w="8506" w:type="dxa"/>
            <w:shd w:val="clear" w:color="auto" w:fill="FFFFFF"/>
          </w:tcPr>
          <w:p w14:paraId="6F9502E8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istorinės raidos aspektai, IV</w:t>
            </w:r>
          </w:p>
        </w:tc>
        <w:tc>
          <w:tcPr>
            <w:tcW w:w="992" w:type="dxa"/>
            <w:shd w:val="clear" w:color="auto" w:fill="FFFFFF"/>
          </w:tcPr>
          <w:p w14:paraId="429D7797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2004</w:t>
            </w:r>
          </w:p>
        </w:tc>
        <w:tc>
          <w:tcPr>
            <w:tcW w:w="993" w:type="dxa"/>
            <w:shd w:val="clear" w:color="auto" w:fill="FFFFFF"/>
          </w:tcPr>
          <w:p w14:paraId="2E01B8B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3756570D" w14:textId="77777777" w:rsidTr="003D75AC">
        <w:tc>
          <w:tcPr>
            <w:tcW w:w="8506" w:type="dxa"/>
            <w:shd w:val="clear" w:color="auto" w:fill="FFFFFF"/>
          </w:tcPr>
          <w:p w14:paraId="7D1F2B41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Muzikos komponavimo principai: perimamumas ir atnaujinimas šiuolaikinėje muzikoje, III</w:t>
            </w:r>
          </w:p>
        </w:tc>
        <w:tc>
          <w:tcPr>
            <w:tcW w:w="992" w:type="dxa"/>
            <w:shd w:val="clear" w:color="auto" w:fill="FFFFFF"/>
          </w:tcPr>
          <w:p w14:paraId="2FCB6030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  <w:shd w:val="clear" w:color="auto" w:fill="FFFFFF"/>
          </w:tcPr>
          <w:p w14:paraId="2835E9C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</w:t>
            </w:r>
          </w:p>
        </w:tc>
      </w:tr>
      <w:tr w:rsidR="00983E2D" w:rsidRPr="008E0CC0" w14:paraId="7953AF9A" w14:textId="77777777" w:rsidTr="003D75AC">
        <w:tc>
          <w:tcPr>
            <w:tcW w:w="8506" w:type="dxa"/>
            <w:shd w:val="clear" w:color="auto" w:fill="FBD4B4"/>
          </w:tcPr>
          <w:p w14:paraId="06566CCF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/>
                <w:smallCaps/>
                <w:noProof/>
                <w:sz w:val="20"/>
                <w:szCs w:val="20"/>
                <w:lang w:val="lt-LT"/>
              </w:rPr>
              <w:t>Konferencijų leidiniai</w:t>
            </w:r>
          </w:p>
        </w:tc>
        <w:tc>
          <w:tcPr>
            <w:tcW w:w="992" w:type="dxa"/>
            <w:shd w:val="clear" w:color="auto" w:fill="FBD4B4"/>
          </w:tcPr>
          <w:p w14:paraId="3C9907EF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shd w:val="clear" w:color="auto" w:fill="FBD4B4"/>
          </w:tcPr>
          <w:p w14:paraId="55D22148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</w:p>
        </w:tc>
      </w:tr>
      <w:tr w:rsidR="00983E2D" w:rsidRPr="008E0CC0" w14:paraId="558BCEBA" w14:textId="77777777" w:rsidTr="003D75AC">
        <w:tc>
          <w:tcPr>
            <w:tcW w:w="8506" w:type="dxa"/>
          </w:tcPr>
          <w:p w14:paraId="1A84AF18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Sociocultural crossings and Borders: Musical Microhistories. Rūta Stanevičiūtė &amp; Rima Povilionienė (eds.)</w:t>
            </w:r>
          </w:p>
        </w:tc>
        <w:tc>
          <w:tcPr>
            <w:tcW w:w="992" w:type="dxa"/>
          </w:tcPr>
          <w:p w14:paraId="6F3DE0D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</w:tcPr>
          <w:p w14:paraId="33E78FF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12</w:t>
            </w:r>
          </w:p>
        </w:tc>
      </w:tr>
      <w:tr w:rsidR="00983E2D" w:rsidRPr="008E0CC0" w14:paraId="2EFBD766" w14:textId="77777777" w:rsidTr="003D75AC">
        <w:tc>
          <w:tcPr>
            <w:tcW w:w="8506" w:type="dxa"/>
          </w:tcPr>
          <w:p w14:paraId="6F868C09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Liaudies instrumentinė muzika: tradicija ir dabartis. Sud. R. Marozienė</w:t>
            </w:r>
          </w:p>
        </w:tc>
        <w:tc>
          <w:tcPr>
            <w:tcW w:w="992" w:type="dxa"/>
          </w:tcPr>
          <w:p w14:paraId="17B726A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</w:tcPr>
          <w:p w14:paraId="68520E4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22603563" w14:textId="77777777" w:rsidTr="003D75AC">
        <w:tc>
          <w:tcPr>
            <w:tcW w:w="8506" w:type="dxa"/>
          </w:tcPr>
          <w:p w14:paraId="0E8330B6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Acting reconsidered: new approaches to the actor’s work. Sud. R. Balevičiūtė</w:t>
            </w:r>
          </w:p>
        </w:tc>
        <w:tc>
          <w:tcPr>
            <w:tcW w:w="992" w:type="dxa"/>
          </w:tcPr>
          <w:p w14:paraId="59F062A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</w:tcPr>
          <w:p w14:paraId="760469E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0F8709BA" w14:textId="77777777" w:rsidTr="003D75AC">
        <w:tc>
          <w:tcPr>
            <w:tcW w:w="8506" w:type="dxa"/>
          </w:tcPr>
          <w:p w14:paraId="5FECE8B6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Menų funkcijos kultūriniuose ir socialiniuose procesuose. Sud. L. Navickaitė-Martinelli</w:t>
            </w:r>
          </w:p>
        </w:tc>
        <w:tc>
          <w:tcPr>
            <w:tcW w:w="992" w:type="dxa"/>
          </w:tcPr>
          <w:p w14:paraId="1EA86E7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</w:tcPr>
          <w:p w14:paraId="3EA3086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11128C9D" w14:textId="77777777" w:rsidTr="003D75AC">
        <w:tc>
          <w:tcPr>
            <w:tcW w:w="8506" w:type="dxa"/>
            <w:shd w:val="clear" w:color="auto" w:fill="FFFFFF"/>
          </w:tcPr>
          <w:p w14:paraId="4A8CED07" w14:textId="77777777" w:rsidR="00983E2D" w:rsidRPr="008E0CC0" w:rsidRDefault="00983E2D" w:rsidP="00983E2D">
            <w:pPr>
              <w:rPr>
                <w:b/>
                <w:smallCap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Meno procesas: tarp konstruktyvaus mąstymo, emocijų ir įkvėpimo</w:t>
            </w:r>
          </w:p>
        </w:tc>
        <w:tc>
          <w:tcPr>
            <w:tcW w:w="992" w:type="dxa"/>
            <w:shd w:val="clear" w:color="auto" w:fill="FFFFFF"/>
          </w:tcPr>
          <w:p w14:paraId="1B6DF1D3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  <w:shd w:val="clear" w:color="auto" w:fill="FFFFFF"/>
          </w:tcPr>
          <w:p w14:paraId="63E2DBA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794EBCDB" w14:textId="77777777" w:rsidTr="003D75AC">
        <w:tc>
          <w:tcPr>
            <w:tcW w:w="8506" w:type="dxa"/>
            <w:shd w:val="clear" w:color="auto" w:fill="FFFFFF"/>
          </w:tcPr>
          <w:p w14:paraId="0FA913D1" w14:textId="77777777" w:rsidR="00983E2D" w:rsidRPr="008E0CC0" w:rsidRDefault="00983E2D" w:rsidP="00983E2D">
            <w:pPr>
              <w:rPr>
                <w:b/>
                <w:smallCap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Nepriklausomybės 20-metis: kultūros lūžiai, pokyčiai ir pamokos, tapatybės problemos</w:t>
            </w:r>
          </w:p>
        </w:tc>
        <w:tc>
          <w:tcPr>
            <w:tcW w:w="992" w:type="dxa"/>
            <w:shd w:val="clear" w:color="auto" w:fill="FFFFFF"/>
          </w:tcPr>
          <w:p w14:paraId="6469F5EA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2010</w:t>
            </w:r>
          </w:p>
        </w:tc>
        <w:tc>
          <w:tcPr>
            <w:tcW w:w="993" w:type="dxa"/>
            <w:shd w:val="clear" w:color="auto" w:fill="FFFFFF"/>
          </w:tcPr>
          <w:p w14:paraId="500C0CA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6D538BF5" w14:textId="77777777" w:rsidTr="003D75AC">
        <w:tc>
          <w:tcPr>
            <w:tcW w:w="8506" w:type="dxa"/>
            <w:shd w:val="clear" w:color="auto" w:fill="FFFFFF"/>
          </w:tcPr>
          <w:p w14:paraId="5CB01B5D" w14:textId="77777777" w:rsidR="00983E2D" w:rsidRPr="008E0CC0" w:rsidRDefault="00983E2D" w:rsidP="00983E2D">
            <w:pPr>
              <w:rPr>
                <w:b/>
                <w:smallCaps/>
                <w:noProof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Žymiosios muzikos ir teatro asmenybės: jų veiklos projekcija Lietuvos kultūroje</w:t>
            </w:r>
          </w:p>
        </w:tc>
        <w:tc>
          <w:tcPr>
            <w:tcW w:w="992" w:type="dxa"/>
            <w:shd w:val="clear" w:color="auto" w:fill="FFFFFF"/>
          </w:tcPr>
          <w:p w14:paraId="6B1697B9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5CC7855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6CFF7089" w14:textId="77777777" w:rsidTr="003D75AC">
        <w:tc>
          <w:tcPr>
            <w:tcW w:w="8506" w:type="dxa"/>
            <w:shd w:val="clear" w:color="auto" w:fill="FFFFFF"/>
          </w:tcPr>
          <w:p w14:paraId="392D3409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t>LMTA 75-metis: Meno kūrybos, mokslo ir pedagogikos raida</w:t>
            </w:r>
          </w:p>
        </w:tc>
        <w:tc>
          <w:tcPr>
            <w:tcW w:w="992" w:type="dxa"/>
            <w:shd w:val="clear" w:color="auto" w:fill="FFFFFF"/>
          </w:tcPr>
          <w:p w14:paraId="163204D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2008</w:t>
            </w:r>
          </w:p>
        </w:tc>
        <w:tc>
          <w:tcPr>
            <w:tcW w:w="993" w:type="dxa"/>
            <w:shd w:val="clear" w:color="auto" w:fill="FFFFFF"/>
          </w:tcPr>
          <w:p w14:paraId="17EFFE6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0B42E44C" w14:textId="77777777" w:rsidTr="003D75AC">
        <w:tc>
          <w:tcPr>
            <w:tcW w:w="8506" w:type="dxa"/>
            <w:shd w:val="clear" w:color="auto" w:fill="FFFFFF"/>
          </w:tcPr>
          <w:p w14:paraId="1E8D1DAD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bCs/>
                <w:sz w:val="20"/>
                <w:szCs w:val="20"/>
                <w:lang w:val="lt-LT"/>
              </w:rPr>
              <w:lastRenderedPageBreak/>
              <w:t>Dainavimo ir akompanimento meno raida, pedagoginiai ir interpretaciniai aspektai</w:t>
            </w:r>
          </w:p>
        </w:tc>
        <w:tc>
          <w:tcPr>
            <w:tcW w:w="992" w:type="dxa"/>
            <w:shd w:val="clear" w:color="auto" w:fill="FFFFFF"/>
          </w:tcPr>
          <w:p w14:paraId="26B82A8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  <w:shd w:val="clear" w:color="auto" w:fill="FFFFFF"/>
          </w:tcPr>
          <w:p w14:paraId="024424C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13760EF8" w14:textId="77777777" w:rsidTr="003D75AC">
        <w:tc>
          <w:tcPr>
            <w:tcW w:w="8506" w:type="dxa"/>
            <w:shd w:val="clear" w:color="auto" w:fill="FFFFFF"/>
          </w:tcPr>
          <w:p w14:paraId="203CE578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Muzika ir teatras: nuo kūrybos iki edukacijos</w:t>
            </w:r>
          </w:p>
        </w:tc>
        <w:tc>
          <w:tcPr>
            <w:tcW w:w="992" w:type="dxa"/>
            <w:shd w:val="clear" w:color="auto" w:fill="FFFFFF"/>
          </w:tcPr>
          <w:p w14:paraId="5B3BFD5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2007</w:t>
            </w:r>
          </w:p>
        </w:tc>
        <w:tc>
          <w:tcPr>
            <w:tcW w:w="993" w:type="dxa"/>
            <w:shd w:val="clear" w:color="auto" w:fill="FFFFFF"/>
          </w:tcPr>
          <w:p w14:paraId="277375A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4F1FCB0E" w14:textId="77777777" w:rsidTr="003D75AC">
        <w:tc>
          <w:tcPr>
            <w:tcW w:w="8506" w:type="dxa"/>
            <w:shd w:val="clear" w:color="auto" w:fill="FFFFFF"/>
          </w:tcPr>
          <w:p w14:paraId="3328FE83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Kameriškumo raiška ir kriterijai</w:t>
            </w:r>
          </w:p>
        </w:tc>
        <w:tc>
          <w:tcPr>
            <w:tcW w:w="992" w:type="dxa"/>
            <w:shd w:val="clear" w:color="auto" w:fill="FFFFFF"/>
          </w:tcPr>
          <w:p w14:paraId="46B8A6D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2005</w:t>
            </w:r>
          </w:p>
        </w:tc>
        <w:tc>
          <w:tcPr>
            <w:tcW w:w="993" w:type="dxa"/>
            <w:shd w:val="clear" w:color="auto" w:fill="FFFFFF"/>
          </w:tcPr>
          <w:p w14:paraId="34E4F88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2966D528" w14:textId="77777777" w:rsidTr="003D75AC">
        <w:tc>
          <w:tcPr>
            <w:tcW w:w="8506" w:type="dxa"/>
            <w:shd w:val="clear" w:color="auto" w:fill="FFFFFF"/>
          </w:tcPr>
          <w:p w14:paraId="11BDBAC5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Lietuvos muzikos akademija kelyje į Europos aukštojo mokslo erdvę</w:t>
            </w:r>
          </w:p>
        </w:tc>
        <w:tc>
          <w:tcPr>
            <w:tcW w:w="992" w:type="dxa"/>
            <w:shd w:val="clear" w:color="auto" w:fill="FFFFFF"/>
          </w:tcPr>
          <w:p w14:paraId="36B2D38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2003</w:t>
            </w:r>
          </w:p>
        </w:tc>
        <w:tc>
          <w:tcPr>
            <w:tcW w:w="993" w:type="dxa"/>
            <w:shd w:val="clear" w:color="auto" w:fill="FFFFFF"/>
          </w:tcPr>
          <w:p w14:paraId="0569080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5D219DC6" w14:textId="77777777" w:rsidTr="003D75AC">
        <w:tc>
          <w:tcPr>
            <w:tcW w:w="8506" w:type="dxa"/>
            <w:shd w:val="clear" w:color="auto" w:fill="FFFFFF"/>
          </w:tcPr>
          <w:p w14:paraId="690C31BA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XXI amžiaus muzika ir teatras: paveldas ir prognozės </w:t>
            </w:r>
          </w:p>
        </w:tc>
        <w:tc>
          <w:tcPr>
            <w:tcW w:w="992" w:type="dxa"/>
            <w:shd w:val="clear" w:color="auto" w:fill="FFFFFF"/>
          </w:tcPr>
          <w:p w14:paraId="13DC906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2002</w:t>
            </w:r>
          </w:p>
        </w:tc>
        <w:tc>
          <w:tcPr>
            <w:tcW w:w="993" w:type="dxa"/>
            <w:shd w:val="clear" w:color="auto" w:fill="FFFFFF"/>
          </w:tcPr>
          <w:p w14:paraId="0F9B8A9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3BE64D0B" w14:textId="77777777" w:rsidTr="003D75AC">
        <w:tc>
          <w:tcPr>
            <w:tcW w:w="8506" w:type="dxa"/>
            <w:shd w:val="clear" w:color="auto" w:fill="FFFFFF"/>
          </w:tcPr>
          <w:p w14:paraId="6DAE8E9E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Ethnic relations and musical folklore</w:t>
            </w:r>
          </w:p>
        </w:tc>
        <w:tc>
          <w:tcPr>
            <w:tcW w:w="992" w:type="dxa"/>
            <w:shd w:val="clear" w:color="auto" w:fill="FFFFFF"/>
          </w:tcPr>
          <w:p w14:paraId="5CA22D7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2002</w:t>
            </w:r>
          </w:p>
        </w:tc>
        <w:tc>
          <w:tcPr>
            <w:tcW w:w="993" w:type="dxa"/>
            <w:shd w:val="clear" w:color="auto" w:fill="FFFFFF"/>
          </w:tcPr>
          <w:p w14:paraId="54B842C4" w14:textId="434782B9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10B154B9" w14:textId="77777777" w:rsidTr="003D75AC">
        <w:tc>
          <w:tcPr>
            <w:tcW w:w="8506" w:type="dxa"/>
            <w:shd w:val="clear" w:color="auto" w:fill="FFFFFF"/>
          </w:tcPr>
          <w:p w14:paraId="0D2671CC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M. K. Čiurlionis ir lietuvių muzikinės kultūros raida</w:t>
            </w:r>
          </w:p>
        </w:tc>
        <w:tc>
          <w:tcPr>
            <w:tcW w:w="992" w:type="dxa"/>
            <w:shd w:val="clear" w:color="auto" w:fill="FFFFFF"/>
          </w:tcPr>
          <w:p w14:paraId="16E8479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2000</w:t>
            </w:r>
          </w:p>
        </w:tc>
        <w:tc>
          <w:tcPr>
            <w:tcW w:w="993" w:type="dxa"/>
            <w:shd w:val="clear" w:color="auto" w:fill="FFFFFF"/>
          </w:tcPr>
          <w:p w14:paraId="680E892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6EA0A230" w14:textId="77777777" w:rsidTr="003D75AC">
        <w:tc>
          <w:tcPr>
            <w:tcW w:w="8506" w:type="dxa"/>
            <w:shd w:val="clear" w:color="auto" w:fill="FFFFFF"/>
          </w:tcPr>
          <w:p w14:paraId="7E0BFAB8" w14:textId="77777777" w:rsidR="00983E2D" w:rsidRPr="008E0CC0" w:rsidRDefault="00983E2D" w:rsidP="00983E2D">
            <w:pPr>
              <w:rPr>
                <w:bCs/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Improvizacija folklore. Improvisation in folklore</w:t>
            </w:r>
          </w:p>
        </w:tc>
        <w:tc>
          <w:tcPr>
            <w:tcW w:w="992" w:type="dxa"/>
            <w:shd w:val="clear" w:color="auto" w:fill="FFFFFF"/>
          </w:tcPr>
          <w:p w14:paraId="2C9E69EB" w14:textId="77777777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1999</w:t>
            </w:r>
          </w:p>
        </w:tc>
        <w:tc>
          <w:tcPr>
            <w:tcW w:w="993" w:type="dxa"/>
            <w:shd w:val="clear" w:color="auto" w:fill="FFFFFF"/>
          </w:tcPr>
          <w:p w14:paraId="545226A0" w14:textId="1CA0014F" w:rsidR="00983E2D" w:rsidRPr="008E0CC0" w:rsidRDefault="00983E2D" w:rsidP="00983E2D">
            <w:pPr>
              <w:jc w:val="center"/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772BDA58" w14:textId="77777777" w:rsidTr="003D75AC">
        <w:tc>
          <w:tcPr>
            <w:tcW w:w="8506" w:type="dxa"/>
            <w:shd w:val="clear" w:color="auto" w:fill="FFFFFF"/>
          </w:tcPr>
          <w:p w14:paraId="237AF204" w14:textId="77777777" w:rsidR="00983E2D" w:rsidRPr="008E0CC0" w:rsidRDefault="00983E2D" w:rsidP="00983E2D">
            <w:pPr>
              <w:rPr>
                <w:bC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Ritual and music</w:t>
            </w:r>
          </w:p>
        </w:tc>
        <w:tc>
          <w:tcPr>
            <w:tcW w:w="992" w:type="dxa"/>
            <w:shd w:val="clear" w:color="auto" w:fill="FFFFFF"/>
          </w:tcPr>
          <w:p w14:paraId="3EA3508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1999</w:t>
            </w:r>
          </w:p>
        </w:tc>
        <w:tc>
          <w:tcPr>
            <w:tcW w:w="993" w:type="dxa"/>
            <w:shd w:val="clear" w:color="auto" w:fill="FFFFFF"/>
          </w:tcPr>
          <w:p w14:paraId="1A562DE8" w14:textId="70813EE6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62504E3E" w14:textId="77777777" w:rsidTr="003D75AC">
        <w:tc>
          <w:tcPr>
            <w:tcW w:w="8506" w:type="dxa"/>
            <w:shd w:val="clear" w:color="auto" w:fill="FFFFFF"/>
          </w:tcPr>
          <w:p w14:paraId="68646398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Typological classification of tunes. Advanced systems for arranging folklore stocks</w:t>
            </w:r>
          </w:p>
        </w:tc>
        <w:tc>
          <w:tcPr>
            <w:tcW w:w="992" w:type="dxa"/>
            <w:shd w:val="clear" w:color="auto" w:fill="FFFFFF"/>
          </w:tcPr>
          <w:p w14:paraId="6E4DA15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1996</w:t>
            </w:r>
          </w:p>
        </w:tc>
        <w:tc>
          <w:tcPr>
            <w:tcW w:w="993" w:type="dxa"/>
            <w:shd w:val="clear" w:color="auto" w:fill="FFFFFF"/>
          </w:tcPr>
          <w:p w14:paraId="3333B916" w14:textId="04C8817A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3</w:t>
            </w:r>
          </w:p>
        </w:tc>
      </w:tr>
      <w:tr w:rsidR="00983E2D" w:rsidRPr="008E0CC0" w14:paraId="1C0CD39B" w14:textId="77777777" w:rsidTr="003D75AC">
        <w:tc>
          <w:tcPr>
            <w:tcW w:w="8506" w:type="dxa"/>
            <w:shd w:val="clear" w:color="auto" w:fill="FBD4B4"/>
          </w:tcPr>
          <w:p w14:paraId="3DD684C7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b/>
                <w:smallCaps/>
                <w:sz w:val="20"/>
                <w:szCs w:val="20"/>
                <w:lang w:val="lt-LT"/>
              </w:rPr>
              <w:t>Natos</w:t>
            </w:r>
          </w:p>
        </w:tc>
        <w:tc>
          <w:tcPr>
            <w:tcW w:w="992" w:type="dxa"/>
            <w:shd w:val="clear" w:color="auto" w:fill="FBD4B4"/>
          </w:tcPr>
          <w:p w14:paraId="69B0A17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993" w:type="dxa"/>
            <w:shd w:val="clear" w:color="auto" w:fill="FBD4B4"/>
          </w:tcPr>
          <w:p w14:paraId="382FC7B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</w:p>
        </w:tc>
      </w:tr>
      <w:tr w:rsidR="00983E2D" w:rsidRPr="008E0CC0" w14:paraId="714DCE58" w14:textId="77777777" w:rsidTr="003D75AC">
        <w:tc>
          <w:tcPr>
            <w:tcW w:w="8506" w:type="dxa"/>
            <w:shd w:val="clear" w:color="auto" w:fill="FFFFFF"/>
          </w:tcPr>
          <w:p w14:paraId="331E8FEA" w14:textId="07D51325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 xml:space="preserve">NAUJA! </w:t>
            </w:r>
            <w:r w:rsidRPr="008E0CC0">
              <w:rPr>
                <w:sz w:val="20"/>
                <w:szCs w:val="20"/>
              </w:rPr>
              <w:t xml:space="preserve">Stanisław Moniuszko. </w:t>
            </w:r>
            <w:proofErr w:type="spellStart"/>
            <w:r w:rsidRPr="008E0CC0">
              <w:rPr>
                <w:sz w:val="20"/>
                <w:szCs w:val="20"/>
              </w:rPr>
              <w:t>Namų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dainos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balsui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ir</w:t>
            </w:r>
            <w:proofErr w:type="spellEnd"/>
            <w:r w:rsidRPr="008E0CC0">
              <w:rPr>
                <w:sz w:val="20"/>
                <w:szCs w:val="20"/>
              </w:rPr>
              <w:t xml:space="preserve"> </w:t>
            </w:r>
            <w:proofErr w:type="spellStart"/>
            <w:r w:rsidRPr="008E0CC0">
              <w:rPr>
                <w:sz w:val="20"/>
                <w:szCs w:val="20"/>
              </w:rPr>
              <w:t>fortepijonui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14:paraId="3683DD19" w14:textId="2A74D7A6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shd w:val="clear" w:color="auto" w:fill="FFFFFF"/>
          </w:tcPr>
          <w:p w14:paraId="7BC5E0CB" w14:textId="1BDABA32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8</w:t>
            </w:r>
          </w:p>
        </w:tc>
      </w:tr>
      <w:tr w:rsidR="00983E2D" w:rsidRPr="008E0CC0" w14:paraId="6ABDC941" w14:textId="77777777" w:rsidTr="003D75AC">
        <w:tc>
          <w:tcPr>
            <w:tcW w:w="8506" w:type="dxa"/>
            <w:shd w:val="clear" w:color="auto" w:fill="FFFFFF"/>
          </w:tcPr>
          <w:p w14:paraId="103CBD85" w14:textId="79D8F929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color w:val="FF0000"/>
                <w:sz w:val="20"/>
                <w:szCs w:val="20"/>
                <w:lang w:val="lt-LT"/>
              </w:rPr>
              <w:t xml:space="preserve">NAUJA! </w:t>
            </w:r>
            <w:r w:rsidRPr="008E0CC0">
              <w:rPr>
                <w:sz w:val="20"/>
                <w:szCs w:val="20"/>
                <w:lang w:val="lt-LT"/>
              </w:rPr>
              <w:t>Čiurlionis, Mikalojus Konstantinas. Visi kūriniai. II. Simfoninė poema „Jūra“. Kritinis leidimas</w:t>
            </w:r>
          </w:p>
        </w:tc>
        <w:tc>
          <w:tcPr>
            <w:tcW w:w="992" w:type="dxa"/>
            <w:shd w:val="clear" w:color="auto" w:fill="FFFFFF"/>
          </w:tcPr>
          <w:p w14:paraId="053F6219" w14:textId="484BE040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993" w:type="dxa"/>
            <w:shd w:val="clear" w:color="auto" w:fill="FFFFFF"/>
          </w:tcPr>
          <w:p w14:paraId="6BA31732" w14:textId="0A1FEDC1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110</w:t>
            </w:r>
          </w:p>
        </w:tc>
      </w:tr>
      <w:tr w:rsidR="00983E2D" w:rsidRPr="008E0CC0" w14:paraId="4CFB8DA8" w14:textId="77777777" w:rsidTr="003D75AC">
        <w:tc>
          <w:tcPr>
            <w:tcW w:w="8506" w:type="dxa"/>
            <w:shd w:val="clear" w:color="auto" w:fill="FFFFFF"/>
          </w:tcPr>
          <w:p w14:paraId="4AEFD9DD" w14:textId="144C35A8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Čiurlionis, Mikalojus Konstantinas. Visi kūriniai. I. Simfoninė poema „Miške“. Kritinis leidimas</w:t>
            </w:r>
          </w:p>
        </w:tc>
        <w:tc>
          <w:tcPr>
            <w:tcW w:w="992" w:type="dxa"/>
            <w:shd w:val="clear" w:color="auto" w:fill="FFFFFF"/>
          </w:tcPr>
          <w:p w14:paraId="6E85D7B0" w14:textId="63947350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2024 </w:t>
            </w:r>
          </w:p>
        </w:tc>
        <w:tc>
          <w:tcPr>
            <w:tcW w:w="993" w:type="dxa"/>
            <w:shd w:val="clear" w:color="auto" w:fill="FFFFFF"/>
          </w:tcPr>
          <w:p w14:paraId="1FB06410" w14:textId="51189FED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95</w:t>
            </w:r>
          </w:p>
        </w:tc>
      </w:tr>
      <w:tr w:rsidR="00983E2D" w:rsidRPr="008E0CC0" w14:paraId="73743B22" w14:textId="77777777" w:rsidTr="003D75AC">
        <w:tc>
          <w:tcPr>
            <w:tcW w:w="8506" w:type="dxa"/>
            <w:shd w:val="clear" w:color="auto" w:fill="FFFFFF"/>
          </w:tcPr>
          <w:p w14:paraId="50F1F6E3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Tamulionis, Jonas.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Šecherezada</w:t>
            </w:r>
            <w:proofErr w:type="spellEnd"/>
            <w:r w:rsidRPr="008E0CC0">
              <w:rPr>
                <w:sz w:val="20"/>
                <w:szCs w:val="20"/>
                <w:lang w:val="lt-LT"/>
              </w:rPr>
              <w:t xml:space="preserve">. Trys freskos smuikui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solo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14:paraId="6D99321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shd w:val="clear" w:color="auto" w:fill="FFFFFF"/>
          </w:tcPr>
          <w:p w14:paraId="29245F99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6417B960" w14:textId="77777777" w:rsidTr="003D75AC">
        <w:tc>
          <w:tcPr>
            <w:tcW w:w="8506" w:type="dxa"/>
            <w:shd w:val="clear" w:color="auto" w:fill="FFFFFF"/>
          </w:tcPr>
          <w:p w14:paraId="4D0D7D4A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Akompanimento skaitymo iš lapo pratybos.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Sud</w:t>
            </w:r>
            <w:proofErr w:type="spellEnd"/>
            <w:r w:rsidRPr="008E0CC0">
              <w:rPr>
                <w:sz w:val="20"/>
                <w:szCs w:val="20"/>
                <w:lang w:val="lt-LT"/>
              </w:rPr>
              <w:t xml:space="preserve">. Jonė </w:t>
            </w:r>
            <w:proofErr w:type="spellStart"/>
            <w:r w:rsidRPr="008E0CC0">
              <w:rPr>
                <w:sz w:val="20"/>
                <w:szCs w:val="20"/>
                <w:lang w:val="lt-LT"/>
              </w:rPr>
              <w:t>Punytė-Svigarienė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14:paraId="198C562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993" w:type="dxa"/>
            <w:shd w:val="clear" w:color="auto" w:fill="FFFFFF"/>
          </w:tcPr>
          <w:p w14:paraId="37D0E616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28A9F3C5" w14:textId="77777777" w:rsidTr="003D75AC">
        <w:tc>
          <w:tcPr>
            <w:tcW w:w="8506" w:type="dxa"/>
            <w:shd w:val="clear" w:color="auto" w:fill="FFFFFF"/>
          </w:tcPr>
          <w:p w14:paraId="7D2F7A7A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proofErr w:type="spellStart"/>
            <w:r w:rsidRPr="008E0CC0">
              <w:rPr>
                <w:color w:val="000000"/>
                <w:sz w:val="20"/>
                <w:szCs w:val="20"/>
                <w:lang w:val="lt-LT" w:eastAsia="lt-LT"/>
              </w:rPr>
              <w:t>Urbaitis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 w:eastAsia="lt-LT"/>
              </w:rPr>
              <w:t>, Mindaugas. Kūriniai balsui ir fortepijonui</w:t>
            </w:r>
          </w:p>
        </w:tc>
        <w:tc>
          <w:tcPr>
            <w:tcW w:w="992" w:type="dxa"/>
            <w:shd w:val="clear" w:color="auto" w:fill="FFFFFF"/>
          </w:tcPr>
          <w:p w14:paraId="217A9C0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77C055D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9</w:t>
            </w:r>
          </w:p>
        </w:tc>
      </w:tr>
      <w:tr w:rsidR="00983E2D" w:rsidRPr="008E0CC0" w14:paraId="0A94E5D0" w14:textId="77777777" w:rsidTr="003D75AC">
        <w:tc>
          <w:tcPr>
            <w:tcW w:w="8506" w:type="dxa"/>
            <w:shd w:val="clear" w:color="auto" w:fill="FFFFFF"/>
          </w:tcPr>
          <w:p w14:paraId="1AF99E51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proofErr w:type="spellStart"/>
            <w:r w:rsidRPr="008E0CC0">
              <w:rPr>
                <w:color w:val="000000"/>
                <w:sz w:val="20"/>
                <w:szCs w:val="20"/>
                <w:lang w:val="lt-LT" w:eastAsia="lt-LT"/>
              </w:rPr>
              <w:t>Laurušas</w:t>
            </w:r>
            <w:proofErr w:type="spellEnd"/>
            <w:r w:rsidRPr="008E0CC0">
              <w:rPr>
                <w:color w:val="000000"/>
                <w:sz w:val="20"/>
                <w:szCs w:val="20"/>
                <w:lang w:val="lt-LT" w:eastAsia="lt-LT"/>
              </w:rPr>
              <w:t>, Vytautas. Dainos chorui</w:t>
            </w:r>
          </w:p>
        </w:tc>
        <w:tc>
          <w:tcPr>
            <w:tcW w:w="992" w:type="dxa"/>
            <w:shd w:val="clear" w:color="auto" w:fill="FFFFFF"/>
          </w:tcPr>
          <w:p w14:paraId="753B436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7D965056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12</w:t>
            </w:r>
          </w:p>
        </w:tc>
      </w:tr>
      <w:tr w:rsidR="00983E2D" w:rsidRPr="008E0CC0" w14:paraId="56151FD0" w14:textId="77777777" w:rsidTr="003D75AC">
        <w:tc>
          <w:tcPr>
            <w:tcW w:w="8506" w:type="dxa"/>
            <w:shd w:val="clear" w:color="auto" w:fill="FFFFFF"/>
          </w:tcPr>
          <w:p w14:paraId="0D4105B4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 w:eastAsia="lt-LT"/>
              </w:rPr>
              <w:t xml:space="preserve">Kuprevičius, Giedrius. </w:t>
            </w:r>
            <w:r w:rsidRPr="008E0CC0">
              <w:rPr>
                <w:i/>
                <w:iCs/>
                <w:color w:val="000000"/>
                <w:sz w:val="20"/>
                <w:szCs w:val="20"/>
                <w:lang w:val="lt-LT" w:eastAsia="lt-LT"/>
              </w:rPr>
              <w:t xml:space="preserve">Goetheliederbuch </w:t>
            </w:r>
            <w:r w:rsidRPr="008E0CC0">
              <w:rPr>
                <w:color w:val="000000"/>
                <w:sz w:val="20"/>
                <w:szCs w:val="20"/>
                <w:lang w:val="lt-LT" w:eastAsia="lt-LT"/>
              </w:rPr>
              <w:t>balsui ir fortepijonui</w:t>
            </w:r>
          </w:p>
        </w:tc>
        <w:tc>
          <w:tcPr>
            <w:tcW w:w="992" w:type="dxa"/>
            <w:shd w:val="clear" w:color="auto" w:fill="FFFFFF"/>
          </w:tcPr>
          <w:p w14:paraId="1284732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7E4271CF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10</w:t>
            </w:r>
          </w:p>
        </w:tc>
      </w:tr>
      <w:tr w:rsidR="00983E2D" w:rsidRPr="008E0CC0" w14:paraId="335EFD3F" w14:textId="77777777" w:rsidTr="003D75AC">
        <w:tc>
          <w:tcPr>
            <w:tcW w:w="8506" w:type="dxa"/>
            <w:shd w:val="clear" w:color="auto" w:fill="FFFFFF"/>
          </w:tcPr>
          <w:p w14:paraId="03725418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proofErr w:type="spellStart"/>
            <w:r w:rsidRPr="008E0CC0">
              <w:rPr>
                <w:sz w:val="20"/>
                <w:szCs w:val="20"/>
                <w:lang w:val="lt-LT"/>
              </w:rPr>
              <w:t>Digimas</w:t>
            </w:r>
            <w:proofErr w:type="spellEnd"/>
            <w:r w:rsidRPr="008E0CC0">
              <w:rPr>
                <w:sz w:val="20"/>
                <w:szCs w:val="20"/>
                <w:lang w:val="lt-LT"/>
              </w:rPr>
              <w:t xml:space="preserve">, Dominykas. </w:t>
            </w:r>
            <w:r w:rsidRPr="008E0CC0">
              <w:rPr>
                <w:i/>
                <w:sz w:val="20"/>
                <w:szCs w:val="20"/>
                <w:lang w:val="lt-LT"/>
              </w:rPr>
              <w:t>In sense</w:t>
            </w:r>
            <w:r w:rsidRPr="008E0CC0">
              <w:rPr>
                <w:sz w:val="20"/>
                <w:szCs w:val="20"/>
                <w:lang w:val="lt-LT"/>
              </w:rPr>
              <w:t xml:space="preserve"> smuikui solo</w:t>
            </w:r>
          </w:p>
        </w:tc>
        <w:tc>
          <w:tcPr>
            <w:tcW w:w="992" w:type="dxa"/>
            <w:shd w:val="clear" w:color="auto" w:fill="FFFFFF"/>
          </w:tcPr>
          <w:p w14:paraId="5410D4E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24C4F7B1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56B546EF" w14:textId="77777777" w:rsidTr="003D75AC">
        <w:tc>
          <w:tcPr>
            <w:tcW w:w="8506" w:type="dxa"/>
            <w:shd w:val="clear" w:color="auto" w:fill="FFFFFF"/>
          </w:tcPr>
          <w:p w14:paraId="5E261959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Martinaitytė, Žibuoklė. Ties riba smuikui solo</w:t>
            </w:r>
          </w:p>
        </w:tc>
        <w:tc>
          <w:tcPr>
            <w:tcW w:w="992" w:type="dxa"/>
            <w:shd w:val="clear" w:color="auto" w:fill="FFFFFF"/>
          </w:tcPr>
          <w:p w14:paraId="76A765C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0EF7E26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551BE419" w14:textId="77777777" w:rsidTr="003D75AC">
        <w:tc>
          <w:tcPr>
            <w:tcW w:w="8506" w:type="dxa"/>
            <w:shd w:val="clear" w:color="auto" w:fill="FFFFFF"/>
          </w:tcPr>
          <w:p w14:paraId="036F1D8A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Jurkūnas, Jonas. Sentimentalūs ir monotoniški etiudai smuikui solo</w:t>
            </w:r>
          </w:p>
        </w:tc>
        <w:tc>
          <w:tcPr>
            <w:tcW w:w="992" w:type="dxa"/>
            <w:shd w:val="clear" w:color="auto" w:fill="FFFFFF"/>
          </w:tcPr>
          <w:p w14:paraId="58CCDB0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45FB4F3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08A49182" w14:textId="77777777" w:rsidTr="003D75AC">
        <w:tc>
          <w:tcPr>
            <w:tcW w:w="8506" w:type="dxa"/>
            <w:shd w:val="clear" w:color="auto" w:fill="FFFFFF"/>
          </w:tcPr>
          <w:p w14:paraId="2A0A8679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Andrejevas, Julius. Koncertas fortepijonui ir styginių orkestrui „Sakmė“, klavyras</w:t>
            </w:r>
          </w:p>
        </w:tc>
        <w:tc>
          <w:tcPr>
            <w:tcW w:w="992" w:type="dxa"/>
            <w:shd w:val="clear" w:color="auto" w:fill="FFFFFF"/>
          </w:tcPr>
          <w:p w14:paraId="70D59F4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993" w:type="dxa"/>
            <w:shd w:val="clear" w:color="auto" w:fill="FFFFFF"/>
          </w:tcPr>
          <w:p w14:paraId="4E4D5AE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12</w:t>
            </w:r>
          </w:p>
        </w:tc>
      </w:tr>
      <w:tr w:rsidR="00983E2D" w:rsidRPr="008E0CC0" w14:paraId="4F8AF648" w14:textId="77777777" w:rsidTr="003D75AC">
        <w:tc>
          <w:tcPr>
            <w:tcW w:w="8506" w:type="dxa"/>
            <w:shd w:val="clear" w:color="auto" w:fill="FFFFFF"/>
          </w:tcPr>
          <w:p w14:paraId="2C6ECFF1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Georg Philipp Telemann. Dainavimo, grojimo ir skaitmeninio boso pratimai</w:t>
            </w:r>
          </w:p>
        </w:tc>
        <w:tc>
          <w:tcPr>
            <w:tcW w:w="992" w:type="dxa"/>
            <w:shd w:val="clear" w:color="auto" w:fill="FFFFFF"/>
          </w:tcPr>
          <w:p w14:paraId="322C0E5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993" w:type="dxa"/>
            <w:shd w:val="clear" w:color="auto" w:fill="FFFFFF"/>
          </w:tcPr>
          <w:p w14:paraId="5F30005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15</w:t>
            </w:r>
          </w:p>
        </w:tc>
      </w:tr>
      <w:tr w:rsidR="00983E2D" w:rsidRPr="008E0CC0" w14:paraId="5A37B23E" w14:textId="77777777" w:rsidTr="003D75AC">
        <w:tc>
          <w:tcPr>
            <w:tcW w:w="8506" w:type="dxa"/>
            <w:shd w:val="clear" w:color="auto" w:fill="FFFFFF"/>
          </w:tcPr>
          <w:p w14:paraId="211703B9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Vainiūnas, Stasys. Kūriniai fortepijonui. III. Vėlyvoji kūryba</w:t>
            </w:r>
          </w:p>
        </w:tc>
        <w:tc>
          <w:tcPr>
            <w:tcW w:w="992" w:type="dxa"/>
            <w:shd w:val="clear" w:color="auto" w:fill="FFFFFF"/>
          </w:tcPr>
          <w:p w14:paraId="0AF6825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2DF2E49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9</w:t>
            </w:r>
          </w:p>
        </w:tc>
      </w:tr>
      <w:tr w:rsidR="00983E2D" w:rsidRPr="008E0CC0" w14:paraId="3F59918F" w14:textId="77777777" w:rsidTr="003D75AC">
        <w:tc>
          <w:tcPr>
            <w:tcW w:w="8506" w:type="dxa"/>
            <w:shd w:val="clear" w:color="auto" w:fill="FFFFFF"/>
          </w:tcPr>
          <w:p w14:paraId="25BDE25F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Vainiūnas, Stasys. Kūriniai fortepijonui. II. 1940–1964</w:t>
            </w:r>
          </w:p>
        </w:tc>
        <w:tc>
          <w:tcPr>
            <w:tcW w:w="992" w:type="dxa"/>
            <w:shd w:val="clear" w:color="auto" w:fill="FFFFFF"/>
          </w:tcPr>
          <w:p w14:paraId="00A214E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6509ADB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10</w:t>
            </w:r>
          </w:p>
        </w:tc>
      </w:tr>
      <w:tr w:rsidR="00983E2D" w:rsidRPr="008E0CC0" w14:paraId="5AA61786" w14:textId="77777777" w:rsidTr="003D75AC">
        <w:tc>
          <w:tcPr>
            <w:tcW w:w="8506" w:type="dxa"/>
            <w:shd w:val="clear" w:color="auto" w:fill="FFFFFF"/>
          </w:tcPr>
          <w:p w14:paraId="6A31DE9B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Vainiūnas, Stasys. Kūriniai fortepijonui. I. Ankstyvoji kūryba</w:t>
            </w:r>
          </w:p>
        </w:tc>
        <w:tc>
          <w:tcPr>
            <w:tcW w:w="992" w:type="dxa"/>
            <w:shd w:val="clear" w:color="auto" w:fill="FFFFFF"/>
          </w:tcPr>
          <w:p w14:paraId="1635E15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2C1271D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9</w:t>
            </w:r>
          </w:p>
        </w:tc>
      </w:tr>
      <w:tr w:rsidR="00983E2D" w:rsidRPr="008E0CC0" w14:paraId="6F73A6BC" w14:textId="77777777" w:rsidTr="003D75AC">
        <w:tc>
          <w:tcPr>
            <w:tcW w:w="8506" w:type="dxa"/>
            <w:shd w:val="clear" w:color="auto" w:fill="FFFFFF"/>
          </w:tcPr>
          <w:p w14:paraId="30E16864" w14:textId="77777777" w:rsidR="00983E2D" w:rsidRPr="008E0CC0" w:rsidRDefault="00983E2D" w:rsidP="00983E2D">
            <w:pPr>
              <w:rPr>
                <w:color w:val="FF0000"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Naujalis, Juozas. Motetai chorui</w:t>
            </w:r>
          </w:p>
        </w:tc>
        <w:tc>
          <w:tcPr>
            <w:tcW w:w="992" w:type="dxa"/>
            <w:shd w:val="clear" w:color="auto" w:fill="FFFFFF"/>
          </w:tcPr>
          <w:p w14:paraId="526E8FB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768BE240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12</w:t>
            </w:r>
          </w:p>
        </w:tc>
      </w:tr>
      <w:tr w:rsidR="00983E2D" w:rsidRPr="008E0CC0" w14:paraId="2D1BF687" w14:textId="77777777" w:rsidTr="003D75AC">
        <w:tc>
          <w:tcPr>
            <w:tcW w:w="8506" w:type="dxa"/>
            <w:shd w:val="clear" w:color="auto" w:fill="FFFFFF"/>
          </w:tcPr>
          <w:p w14:paraId="42D0734E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Martinaitis, Algirdas. Patmos trio </w:t>
            </w:r>
          </w:p>
        </w:tc>
        <w:tc>
          <w:tcPr>
            <w:tcW w:w="992" w:type="dxa"/>
            <w:shd w:val="clear" w:color="auto" w:fill="FFFFFF"/>
          </w:tcPr>
          <w:p w14:paraId="51E45EA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411065B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9</w:t>
            </w:r>
          </w:p>
        </w:tc>
      </w:tr>
      <w:tr w:rsidR="00983E2D" w:rsidRPr="008E0CC0" w14:paraId="400BA198" w14:textId="77777777" w:rsidTr="003D75AC">
        <w:tc>
          <w:tcPr>
            <w:tcW w:w="8506" w:type="dxa"/>
            <w:shd w:val="clear" w:color="auto" w:fill="FFFFFF"/>
          </w:tcPr>
          <w:p w14:paraId="24CD5DFB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Bružaitė, Zita. Šimtais kristalų į tavo dangų krisiu... violončelei ir fortepijonui</w:t>
            </w:r>
          </w:p>
        </w:tc>
        <w:tc>
          <w:tcPr>
            <w:tcW w:w="992" w:type="dxa"/>
            <w:shd w:val="clear" w:color="auto" w:fill="FFFFFF"/>
          </w:tcPr>
          <w:p w14:paraId="759B1DD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5AD532D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276A9124" w14:textId="77777777" w:rsidTr="003D75AC">
        <w:tc>
          <w:tcPr>
            <w:tcW w:w="8506" w:type="dxa"/>
            <w:shd w:val="clear" w:color="auto" w:fill="FFFFFF"/>
          </w:tcPr>
          <w:p w14:paraId="19430F00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Dvarionas, Balys. Muzika koncertinėms kanklėms </w:t>
            </w:r>
          </w:p>
        </w:tc>
        <w:tc>
          <w:tcPr>
            <w:tcW w:w="992" w:type="dxa"/>
            <w:shd w:val="clear" w:color="auto" w:fill="FFFFFF"/>
          </w:tcPr>
          <w:p w14:paraId="3CA3311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5BA015A0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8</w:t>
            </w:r>
          </w:p>
        </w:tc>
      </w:tr>
      <w:tr w:rsidR="00983E2D" w:rsidRPr="008E0CC0" w14:paraId="21E98018" w14:textId="77777777" w:rsidTr="003D75AC">
        <w:tc>
          <w:tcPr>
            <w:tcW w:w="8506" w:type="dxa"/>
            <w:shd w:val="clear" w:color="auto" w:fill="FFFFFF"/>
          </w:tcPr>
          <w:p w14:paraId="3E4EC8C7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Juozapaitis, Jurgis. Senamiesčio eskizai smuikui ir fortepijonui</w:t>
            </w:r>
          </w:p>
        </w:tc>
        <w:tc>
          <w:tcPr>
            <w:tcW w:w="992" w:type="dxa"/>
            <w:shd w:val="clear" w:color="auto" w:fill="FFFFFF"/>
          </w:tcPr>
          <w:p w14:paraId="6F7944B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1A4D48AB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8</w:t>
            </w:r>
          </w:p>
        </w:tc>
      </w:tr>
      <w:tr w:rsidR="00983E2D" w:rsidRPr="008E0CC0" w14:paraId="65FF3FBF" w14:textId="77777777" w:rsidTr="003D75AC">
        <w:tc>
          <w:tcPr>
            <w:tcW w:w="8506" w:type="dxa"/>
            <w:shd w:val="clear" w:color="auto" w:fill="FFFFFF"/>
          </w:tcPr>
          <w:p w14:paraId="15E3E67F" w14:textId="77777777" w:rsidR="00983E2D" w:rsidRPr="008E0CC0" w:rsidRDefault="00983E2D" w:rsidP="00983E2D">
            <w:pPr>
              <w:rPr>
                <w:b/>
                <w:smallCaps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Sakralinė muzika aukštam balsui. Sud. Aušra Motuzienė</w:t>
            </w:r>
          </w:p>
        </w:tc>
        <w:tc>
          <w:tcPr>
            <w:tcW w:w="992" w:type="dxa"/>
            <w:shd w:val="clear" w:color="auto" w:fill="FFFFFF"/>
          </w:tcPr>
          <w:p w14:paraId="630E5E7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993" w:type="dxa"/>
            <w:shd w:val="clear" w:color="auto" w:fill="FFFFFF"/>
          </w:tcPr>
          <w:p w14:paraId="3949F9C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8</w:t>
            </w:r>
          </w:p>
        </w:tc>
      </w:tr>
      <w:tr w:rsidR="00983E2D" w:rsidRPr="008E0CC0" w14:paraId="77217383" w14:textId="77777777" w:rsidTr="003D75AC">
        <w:tc>
          <w:tcPr>
            <w:tcW w:w="8506" w:type="dxa"/>
            <w:shd w:val="clear" w:color="auto" w:fill="FFFFFF"/>
          </w:tcPr>
          <w:p w14:paraId="0C3D6C0A" w14:textId="77777777" w:rsidR="00983E2D" w:rsidRPr="008E0CC0" w:rsidRDefault="00983E2D" w:rsidP="00983E2D">
            <w:pPr>
              <w:rPr>
                <w:b/>
                <w:smallCaps/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Bružaitė, Zita. </w:t>
            </w:r>
            <w:r w:rsidRPr="008E0CC0">
              <w:rPr>
                <w:i/>
                <w:iCs/>
                <w:sz w:val="20"/>
                <w:szCs w:val="20"/>
                <w:lang w:val="lt-LT"/>
              </w:rPr>
              <w:t>Canzona</w:t>
            </w:r>
            <w:r w:rsidRPr="008E0CC0">
              <w:rPr>
                <w:sz w:val="20"/>
                <w:szCs w:val="20"/>
                <w:lang w:val="lt-LT"/>
              </w:rPr>
              <w:t xml:space="preserve"> smuikui solo</w:t>
            </w:r>
          </w:p>
        </w:tc>
        <w:tc>
          <w:tcPr>
            <w:tcW w:w="992" w:type="dxa"/>
            <w:shd w:val="clear" w:color="auto" w:fill="FFFFFF"/>
          </w:tcPr>
          <w:p w14:paraId="2B66737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  <w:shd w:val="clear" w:color="auto" w:fill="FFFFFF"/>
          </w:tcPr>
          <w:p w14:paraId="14680F5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6BE6FEB8" w14:textId="77777777" w:rsidTr="003D75AC">
        <w:tc>
          <w:tcPr>
            <w:tcW w:w="8506" w:type="dxa"/>
            <w:shd w:val="clear" w:color="auto" w:fill="FFFFFF"/>
          </w:tcPr>
          <w:p w14:paraId="595972E8" w14:textId="77777777" w:rsidR="00983E2D" w:rsidRPr="008E0CC0" w:rsidRDefault="00983E2D" w:rsidP="00983E2D">
            <w:pPr>
              <w:rPr>
                <w:sz w:val="20"/>
                <w:szCs w:val="20"/>
                <w:bdr w:val="none" w:sz="0" w:space="0" w:color="auto" w:frame="1"/>
                <w:lang w:val="lt-LT" w:eastAsia="en-GB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Balsys, Eduardas. Koncertinė siuita violončelei ir fortepijonui</w:t>
            </w:r>
            <w:r w:rsidRPr="008E0CC0">
              <w:rPr>
                <w:i/>
                <w:iCs/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579A141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  <w:shd w:val="clear" w:color="auto" w:fill="FFFFFF"/>
          </w:tcPr>
          <w:p w14:paraId="4D024A3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398A1BFD" w14:textId="77777777" w:rsidTr="003D75AC">
        <w:tc>
          <w:tcPr>
            <w:tcW w:w="8506" w:type="dxa"/>
            <w:shd w:val="clear" w:color="auto" w:fill="FFFFFF"/>
          </w:tcPr>
          <w:p w14:paraId="17C6BCA7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Germanavičius, Vytautas. Haiku. Sala balsui ir fortepijonui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3E40040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993" w:type="dxa"/>
            <w:shd w:val="clear" w:color="auto" w:fill="FFFFFF"/>
          </w:tcPr>
          <w:p w14:paraId="38E80EBC" w14:textId="13DD985E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7C05C489" w14:textId="77777777" w:rsidTr="003D75AC">
        <w:tc>
          <w:tcPr>
            <w:tcW w:w="8506" w:type="dxa"/>
            <w:shd w:val="clear" w:color="auto" w:fill="FFFFFF"/>
          </w:tcPr>
          <w:p w14:paraId="02607CA6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 xml:space="preserve">Barkauskas, Vytautas. </w:t>
            </w:r>
            <w:r w:rsidRPr="008E0CC0">
              <w:rPr>
                <w:i/>
                <w:iCs/>
                <w:sz w:val="20"/>
                <w:szCs w:val="20"/>
                <w:bdr w:val="none" w:sz="0" w:space="0" w:color="auto" w:frame="1"/>
                <w:lang w:val="lt-LT" w:eastAsia="en-GB"/>
              </w:rPr>
              <w:t>Suite de concert</w:t>
            </w: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 xml:space="preserve"> violončelei ir fortepijonui op. 98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4A9AA79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2A1B7FE2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8</w:t>
            </w:r>
          </w:p>
        </w:tc>
      </w:tr>
      <w:tr w:rsidR="00983E2D" w:rsidRPr="008E0CC0" w14:paraId="5B3DE303" w14:textId="77777777" w:rsidTr="003D75AC">
        <w:tc>
          <w:tcPr>
            <w:tcW w:w="8506" w:type="dxa"/>
            <w:shd w:val="clear" w:color="auto" w:fill="FFFFFF"/>
          </w:tcPr>
          <w:p w14:paraId="0451A7E5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Juozapaitis, Jurgis. Trys nuotaikos fortepijoniniam trio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4BA2B3D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3BDAFD8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31D50877" w14:textId="77777777" w:rsidTr="003D75AC">
        <w:tc>
          <w:tcPr>
            <w:tcW w:w="8506" w:type="dxa"/>
            <w:shd w:val="clear" w:color="auto" w:fill="FFFFFF"/>
          </w:tcPr>
          <w:p w14:paraId="703ACD4B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Šenderovas, Anatolijus. Giesmė ir šokis fortepijoniniam trio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1AE2A2F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0392CD2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3546643A" w14:textId="77777777" w:rsidTr="003D75AC">
        <w:tc>
          <w:tcPr>
            <w:tcW w:w="8506" w:type="dxa"/>
            <w:shd w:val="clear" w:color="auto" w:fill="FFFFFF"/>
          </w:tcPr>
          <w:p w14:paraId="54B29904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Balsys, Eduardas. Habanera violončelei ir fortepijonui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62A51BD9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732A3529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7A655049" w14:textId="77777777" w:rsidTr="003D75AC">
        <w:tc>
          <w:tcPr>
            <w:tcW w:w="8506" w:type="dxa"/>
            <w:shd w:val="clear" w:color="auto" w:fill="FFFFFF"/>
          </w:tcPr>
          <w:p w14:paraId="687FC222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Balsys, Eduardas. Habanera violončelei, smuikui ir fortepijonui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084793F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3D04C0C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7E7A64EF" w14:textId="77777777" w:rsidTr="003D75AC">
        <w:tc>
          <w:tcPr>
            <w:tcW w:w="8506" w:type="dxa"/>
            <w:shd w:val="clear" w:color="auto" w:fill="FFFFFF"/>
          </w:tcPr>
          <w:p w14:paraId="1BC5FC3B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Balsys, Eduardas. Habanera styginių kvartetui</w:t>
            </w:r>
            <w:r w:rsidRPr="008E0CC0">
              <w:rPr>
                <w:color w:val="000000"/>
                <w:sz w:val="20"/>
                <w:szCs w:val="20"/>
                <w:bdr w:val="none" w:sz="0" w:space="0" w:color="auto" w:frame="1"/>
                <w:lang w:val="lt-LT" w:eastAsia="en-GB"/>
              </w:rPr>
              <w:t> </w:t>
            </w:r>
            <w:r w:rsidRPr="008E0CC0">
              <w:rPr>
                <w:sz w:val="20"/>
                <w:szCs w:val="20"/>
                <w:lang w:val="lt-LT" w:eastAsia="en-GB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156A12B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215CC190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1C4F8C5B" w14:textId="77777777" w:rsidTr="003D75AC">
        <w:tc>
          <w:tcPr>
            <w:tcW w:w="8506" w:type="dxa"/>
            <w:shd w:val="clear" w:color="auto" w:fill="FFFFFF"/>
          </w:tcPr>
          <w:p w14:paraId="387F2ACC" w14:textId="77777777" w:rsidR="00983E2D" w:rsidRPr="008E0CC0" w:rsidRDefault="00983E2D" w:rsidP="00983E2D">
            <w:pPr>
              <w:rPr>
                <w:sz w:val="20"/>
                <w:szCs w:val="20"/>
                <w:bdr w:val="none" w:sz="0" w:space="0" w:color="auto" w:frame="1"/>
                <w:lang w:val="lt-LT" w:eastAsia="en-GB"/>
              </w:rPr>
            </w:pPr>
            <w:r w:rsidRPr="008E0CC0">
              <w:rPr>
                <w:sz w:val="20"/>
                <w:szCs w:val="20"/>
                <w:bdr w:val="none" w:sz="0" w:space="0" w:color="auto" w:frame="1"/>
                <w:lang w:val="lt-LT" w:eastAsia="en-GB"/>
              </w:rPr>
              <w:t>Balsys, Eduardas. Habanera violončelei ir styginių kvartetui </w:t>
            </w:r>
          </w:p>
        </w:tc>
        <w:tc>
          <w:tcPr>
            <w:tcW w:w="992" w:type="dxa"/>
            <w:shd w:val="clear" w:color="auto" w:fill="FFFFFF"/>
          </w:tcPr>
          <w:p w14:paraId="0199A54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7E65A3F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6E36F27C" w14:textId="77777777" w:rsidTr="003D75AC">
        <w:tc>
          <w:tcPr>
            <w:tcW w:w="8506" w:type="dxa"/>
            <w:shd w:val="clear" w:color="auto" w:fill="FFFFFF"/>
          </w:tcPr>
          <w:p w14:paraId="32C82D71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Lietuvių kompozitorių kūriniai dviem smuikams</w:t>
            </w:r>
          </w:p>
        </w:tc>
        <w:tc>
          <w:tcPr>
            <w:tcW w:w="992" w:type="dxa"/>
            <w:shd w:val="clear" w:color="auto" w:fill="FFFFFF"/>
          </w:tcPr>
          <w:p w14:paraId="44840C3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18D63EE1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10</w:t>
            </w:r>
          </w:p>
        </w:tc>
      </w:tr>
      <w:tr w:rsidR="00983E2D" w:rsidRPr="008E0CC0" w14:paraId="7F9114C3" w14:textId="77777777" w:rsidTr="003D75AC">
        <w:tc>
          <w:tcPr>
            <w:tcW w:w="8506" w:type="dxa"/>
            <w:shd w:val="clear" w:color="auto" w:fill="FFFFFF"/>
          </w:tcPr>
          <w:p w14:paraId="4D017A74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Pakalnis, Juozas. Rudens daina ir </w:t>
            </w:r>
            <w:r w:rsidRPr="008E0CC0">
              <w:rPr>
                <w:i/>
                <w:iCs/>
                <w:color w:val="000000"/>
                <w:sz w:val="20"/>
                <w:szCs w:val="20"/>
                <w:lang w:val="lt-LT"/>
              </w:rPr>
              <w:t>Imago mortis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 balsui ir fortepijonui</w:t>
            </w:r>
          </w:p>
        </w:tc>
        <w:tc>
          <w:tcPr>
            <w:tcW w:w="992" w:type="dxa"/>
            <w:shd w:val="clear" w:color="auto" w:fill="FFFFFF"/>
          </w:tcPr>
          <w:p w14:paraId="4CC3944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061C1CFF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3880C2AE" w14:textId="77777777" w:rsidTr="003D75AC">
        <w:tc>
          <w:tcPr>
            <w:tcW w:w="8506" w:type="dxa"/>
            <w:shd w:val="clear" w:color="auto" w:fill="FFFFFF"/>
          </w:tcPr>
          <w:p w14:paraId="7BD66A88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Jurkūnas, Jonas. Apie ką visa tai? Žiūrėjau pro langą balsui ir fortepijonui</w:t>
            </w:r>
          </w:p>
        </w:tc>
        <w:tc>
          <w:tcPr>
            <w:tcW w:w="992" w:type="dxa"/>
            <w:shd w:val="clear" w:color="auto" w:fill="FFFFFF"/>
          </w:tcPr>
          <w:p w14:paraId="6BC1E09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07D2AE98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5E861693" w14:textId="77777777" w:rsidTr="003D75AC">
        <w:tc>
          <w:tcPr>
            <w:tcW w:w="8506" w:type="dxa"/>
            <w:shd w:val="clear" w:color="auto" w:fill="FFFFFF"/>
            <w:vAlign w:val="bottom"/>
          </w:tcPr>
          <w:p w14:paraId="3EB94F4C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Laurušas, Vytautas. Žiemos pasažai</w:t>
            </w:r>
          </w:p>
        </w:tc>
        <w:tc>
          <w:tcPr>
            <w:tcW w:w="992" w:type="dxa"/>
            <w:shd w:val="clear" w:color="auto" w:fill="FFFFFF"/>
          </w:tcPr>
          <w:p w14:paraId="6623F86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2019</w:t>
            </w:r>
          </w:p>
        </w:tc>
        <w:tc>
          <w:tcPr>
            <w:tcW w:w="993" w:type="dxa"/>
            <w:shd w:val="clear" w:color="auto" w:fill="FFFFFF"/>
          </w:tcPr>
          <w:p w14:paraId="0CFCEFB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5F0983D9" w14:textId="77777777" w:rsidTr="003D75AC">
        <w:tc>
          <w:tcPr>
            <w:tcW w:w="8506" w:type="dxa"/>
            <w:shd w:val="clear" w:color="auto" w:fill="FFFFFF"/>
            <w:vAlign w:val="bottom"/>
          </w:tcPr>
          <w:p w14:paraId="591CFB57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Latėnas, Faustas. Žvilgsnis pro aštunto aukšto langą. Fortepijoninis trio</w:t>
            </w:r>
          </w:p>
        </w:tc>
        <w:tc>
          <w:tcPr>
            <w:tcW w:w="992" w:type="dxa"/>
            <w:shd w:val="clear" w:color="auto" w:fill="FFFFFF"/>
          </w:tcPr>
          <w:p w14:paraId="47E30EB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6CB7B78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16753DDC" w14:textId="77777777" w:rsidTr="003D75AC">
        <w:tc>
          <w:tcPr>
            <w:tcW w:w="8506" w:type="dxa"/>
            <w:shd w:val="clear" w:color="auto" w:fill="FFFFFF"/>
            <w:vAlign w:val="bottom"/>
          </w:tcPr>
          <w:p w14:paraId="0B13FDC4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Latėnas, Faustas. Pavasario triptikas balsui ir fort.</w:t>
            </w:r>
          </w:p>
        </w:tc>
        <w:tc>
          <w:tcPr>
            <w:tcW w:w="992" w:type="dxa"/>
            <w:shd w:val="clear" w:color="auto" w:fill="FFFFFF"/>
          </w:tcPr>
          <w:p w14:paraId="18FB0B3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71E9191C" w14:textId="065A9AC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78005C48" w14:textId="77777777" w:rsidTr="003D75AC">
        <w:tc>
          <w:tcPr>
            <w:tcW w:w="8506" w:type="dxa"/>
            <w:shd w:val="clear" w:color="auto" w:fill="FFFFFF"/>
          </w:tcPr>
          <w:p w14:paraId="2AD2EFF9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Raudonikis, Algimantas. Vilniaus andante. Dainos</w:t>
            </w:r>
          </w:p>
        </w:tc>
        <w:tc>
          <w:tcPr>
            <w:tcW w:w="992" w:type="dxa"/>
            <w:shd w:val="clear" w:color="auto" w:fill="FFFFFF"/>
          </w:tcPr>
          <w:p w14:paraId="794CEF2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177ED6B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7</w:t>
            </w:r>
          </w:p>
        </w:tc>
      </w:tr>
      <w:tr w:rsidR="00983E2D" w:rsidRPr="008E0CC0" w14:paraId="62F07ED8" w14:textId="77777777" w:rsidTr="003D75AC">
        <w:tc>
          <w:tcPr>
            <w:tcW w:w="8506" w:type="dxa"/>
            <w:shd w:val="clear" w:color="auto" w:fill="FFFFFF"/>
          </w:tcPr>
          <w:p w14:paraId="40E137A2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Balakauskas, Osvaldas. </w:t>
            </w:r>
            <w:r w:rsidRPr="008E0CC0">
              <w:rPr>
                <w:i/>
                <w:sz w:val="20"/>
                <w:szCs w:val="20"/>
                <w:lang w:val="lt-LT"/>
              </w:rPr>
              <w:t>Dittico per tre</w:t>
            </w:r>
            <w:r w:rsidRPr="008E0CC0">
              <w:rPr>
                <w:sz w:val="20"/>
                <w:szCs w:val="20"/>
                <w:lang w:val="lt-LT"/>
              </w:rPr>
              <w:t>. Fortepijoninis trio</w:t>
            </w:r>
          </w:p>
        </w:tc>
        <w:tc>
          <w:tcPr>
            <w:tcW w:w="992" w:type="dxa"/>
            <w:shd w:val="clear" w:color="auto" w:fill="FFFFFF"/>
          </w:tcPr>
          <w:p w14:paraId="1B2016E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391B2F40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8</w:t>
            </w:r>
          </w:p>
        </w:tc>
      </w:tr>
      <w:tr w:rsidR="00983E2D" w:rsidRPr="008E0CC0" w14:paraId="123A82CC" w14:textId="77777777" w:rsidTr="003D75AC">
        <w:tc>
          <w:tcPr>
            <w:tcW w:w="8506" w:type="dxa"/>
            <w:shd w:val="clear" w:color="auto" w:fill="FFFFFF"/>
          </w:tcPr>
          <w:p w14:paraId="3F3F0115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Malcys, Arvydas. Sniegynų hiacintas. Fortepijoninis kvartetas</w:t>
            </w:r>
          </w:p>
        </w:tc>
        <w:tc>
          <w:tcPr>
            <w:tcW w:w="992" w:type="dxa"/>
            <w:shd w:val="clear" w:color="auto" w:fill="FFFFFF"/>
          </w:tcPr>
          <w:p w14:paraId="6F19499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3828D9DB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2F9B17C8" w14:textId="77777777" w:rsidTr="003D75AC">
        <w:tc>
          <w:tcPr>
            <w:tcW w:w="8506" w:type="dxa"/>
            <w:shd w:val="clear" w:color="auto" w:fill="FFFFFF"/>
          </w:tcPr>
          <w:p w14:paraId="69B89696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Lietuvių kompozitorių kūriniai birbynei ir fortepijonui. Sud. K. Lipeika</w:t>
            </w:r>
          </w:p>
        </w:tc>
        <w:tc>
          <w:tcPr>
            <w:tcW w:w="992" w:type="dxa"/>
            <w:shd w:val="clear" w:color="auto" w:fill="FFFFFF"/>
          </w:tcPr>
          <w:p w14:paraId="6975E77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2018</w:t>
            </w:r>
          </w:p>
        </w:tc>
        <w:tc>
          <w:tcPr>
            <w:tcW w:w="993" w:type="dxa"/>
            <w:shd w:val="clear" w:color="auto" w:fill="FFFFFF"/>
          </w:tcPr>
          <w:p w14:paraId="6B3D7414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4D905E0C" w14:textId="77777777" w:rsidTr="003D75AC">
        <w:tc>
          <w:tcPr>
            <w:tcW w:w="8506" w:type="dxa"/>
            <w:shd w:val="clear" w:color="auto" w:fill="FFFFFF"/>
          </w:tcPr>
          <w:p w14:paraId="6BEC1883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Barkauskas, Vytautas. Sonata kontrabosui ir fortepijonui</w:t>
            </w:r>
          </w:p>
        </w:tc>
        <w:tc>
          <w:tcPr>
            <w:tcW w:w="992" w:type="dxa"/>
            <w:shd w:val="clear" w:color="auto" w:fill="FFFFFF"/>
          </w:tcPr>
          <w:p w14:paraId="5B75570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3F98375A" w14:textId="0FB9B78B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7</w:t>
            </w:r>
          </w:p>
        </w:tc>
      </w:tr>
      <w:tr w:rsidR="00983E2D" w:rsidRPr="008E0CC0" w14:paraId="24817D2B" w14:textId="77777777" w:rsidTr="003D75AC">
        <w:tc>
          <w:tcPr>
            <w:tcW w:w="8506" w:type="dxa"/>
            <w:shd w:val="clear" w:color="auto" w:fill="FFFFFF"/>
          </w:tcPr>
          <w:p w14:paraId="3674D0D8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Bagdonas, Valentinas. Sonatina altui ir fortepijonui</w:t>
            </w:r>
          </w:p>
        </w:tc>
        <w:tc>
          <w:tcPr>
            <w:tcW w:w="992" w:type="dxa"/>
            <w:shd w:val="clear" w:color="auto" w:fill="FFFFFF"/>
          </w:tcPr>
          <w:p w14:paraId="3A7CCA2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60652D2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4ED48BD2" w14:textId="77777777" w:rsidTr="003D75AC">
        <w:tc>
          <w:tcPr>
            <w:tcW w:w="8506" w:type="dxa"/>
            <w:shd w:val="clear" w:color="auto" w:fill="FFFFFF"/>
          </w:tcPr>
          <w:p w14:paraId="16ABB237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Barkauskas, Vytautas. Dainos vaikams balsui ir fortepijonui</w:t>
            </w:r>
          </w:p>
        </w:tc>
        <w:tc>
          <w:tcPr>
            <w:tcW w:w="992" w:type="dxa"/>
            <w:shd w:val="clear" w:color="auto" w:fill="FFFFFF"/>
          </w:tcPr>
          <w:p w14:paraId="53E0A86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6CA9F2CD" w14:textId="5474CB5E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7</w:t>
            </w:r>
          </w:p>
        </w:tc>
      </w:tr>
      <w:tr w:rsidR="00983E2D" w:rsidRPr="008E0CC0" w14:paraId="0E78C1CD" w14:textId="77777777" w:rsidTr="003D75AC">
        <w:tc>
          <w:tcPr>
            <w:tcW w:w="8506" w:type="dxa"/>
            <w:shd w:val="clear" w:color="auto" w:fill="FFFFFF"/>
          </w:tcPr>
          <w:p w14:paraId="4B04E01D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Barkauskas, Vytautas. Aštuoni duetai vaikams lietuvių liaudies dainų temomis fortepijonui </w:t>
            </w:r>
            <w:r w:rsidRPr="008E0CC0">
              <w:rPr>
                <w:sz w:val="20"/>
                <w:szCs w:val="20"/>
                <w:lang w:val="lt-LT"/>
              </w:rPr>
              <w:br/>
              <w:t>4 rankoms</w:t>
            </w:r>
          </w:p>
        </w:tc>
        <w:tc>
          <w:tcPr>
            <w:tcW w:w="992" w:type="dxa"/>
            <w:shd w:val="clear" w:color="auto" w:fill="FFFFFF"/>
          </w:tcPr>
          <w:p w14:paraId="151696C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1EA3D6EB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7B9D9CCE" w14:textId="77777777" w:rsidTr="003D75AC">
        <w:tc>
          <w:tcPr>
            <w:tcW w:w="8506" w:type="dxa"/>
            <w:shd w:val="clear" w:color="auto" w:fill="FFFFFF"/>
            <w:vAlign w:val="bottom"/>
          </w:tcPr>
          <w:p w14:paraId="49AF9370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Martinaitis, Algirdas. Oracijus sopranui ir fortepijonui</w:t>
            </w:r>
          </w:p>
        </w:tc>
        <w:tc>
          <w:tcPr>
            <w:tcW w:w="992" w:type="dxa"/>
            <w:shd w:val="clear" w:color="auto" w:fill="FFFFFF"/>
          </w:tcPr>
          <w:p w14:paraId="6FB811D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0391635D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084CCEF2" w14:textId="77777777" w:rsidTr="003D75AC">
        <w:tc>
          <w:tcPr>
            <w:tcW w:w="8506" w:type="dxa"/>
            <w:shd w:val="clear" w:color="auto" w:fill="FFFFFF"/>
            <w:vAlign w:val="bottom"/>
          </w:tcPr>
          <w:p w14:paraId="6895899D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Šlaustas, Arūnas. Nepažeidžiamas lengvumas. Kompozicijos džiazo ansambliui</w:t>
            </w:r>
          </w:p>
        </w:tc>
        <w:tc>
          <w:tcPr>
            <w:tcW w:w="992" w:type="dxa"/>
            <w:shd w:val="clear" w:color="auto" w:fill="FFFFFF"/>
          </w:tcPr>
          <w:p w14:paraId="4BCD32C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1A213DCE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10</w:t>
            </w:r>
          </w:p>
        </w:tc>
      </w:tr>
      <w:tr w:rsidR="00983E2D" w:rsidRPr="008E0CC0" w14:paraId="20F2D5B0" w14:textId="77777777" w:rsidTr="003D75AC">
        <w:tc>
          <w:tcPr>
            <w:tcW w:w="8506" w:type="dxa"/>
            <w:shd w:val="clear" w:color="auto" w:fill="FFFFFF"/>
            <w:vAlign w:val="bottom"/>
          </w:tcPr>
          <w:p w14:paraId="05ABDBDB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Juozapaitis, Jurgis. Vaivos juosta smuikui ir fortepijonui</w:t>
            </w:r>
          </w:p>
        </w:tc>
        <w:tc>
          <w:tcPr>
            <w:tcW w:w="992" w:type="dxa"/>
            <w:shd w:val="clear" w:color="auto" w:fill="FFFFFF"/>
          </w:tcPr>
          <w:p w14:paraId="2D1E0E0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750D7949" w14:textId="7529ED7F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258790F9" w14:textId="77777777" w:rsidTr="003D75AC">
        <w:tc>
          <w:tcPr>
            <w:tcW w:w="8506" w:type="dxa"/>
            <w:shd w:val="clear" w:color="auto" w:fill="FFFFFF"/>
            <w:vAlign w:val="bottom"/>
          </w:tcPr>
          <w:p w14:paraId="1EFC97A2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Juozapaitis, Jurgis. </w:t>
            </w:r>
            <w:r w:rsidRPr="008E0CC0">
              <w:rPr>
                <w:i/>
                <w:iCs/>
                <w:color w:val="000000"/>
                <w:sz w:val="20"/>
                <w:szCs w:val="20"/>
                <w:lang w:val="lt-LT"/>
              </w:rPr>
              <w:t>Quasi improvvisazione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 altui solo</w:t>
            </w:r>
          </w:p>
        </w:tc>
        <w:tc>
          <w:tcPr>
            <w:tcW w:w="992" w:type="dxa"/>
            <w:shd w:val="clear" w:color="auto" w:fill="FFFFFF"/>
          </w:tcPr>
          <w:p w14:paraId="5B51DB6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6E5A9EB6" w14:textId="7BEAB71C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3</w:t>
            </w:r>
          </w:p>
        </w:tc>
      </w:tr>
      <w:tr w:rsidR="00983E2D" w:rsidRPr="008E0CC0" w14:paraId="50F28A5D" w14:textId="77777777" w:rsidTr="003D75AC">
        <w:tc>
          <w:tcPr>
            <w:tcW w:w="8506" w:type="dxa"/>
            <w:shd w:val="clear" w:color="auto" w:fill="FFFFFF"/>
            <w:vAlign w:val="bottom"/>
          </w:tcPr>
          <w:p w14:paraId="5CD166D0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Šenderovas, Anatolijus. Styginių kvartetas Nr. 3 </w:t>
            </w:r>
          </w:p>
        </w:tc>
        <w:tc>
          <w:tcPr>
            <w:tcW w:w="992" w:type="dxa"/>
            <w:shd w:val="clear" w:color="auto" w:fill="FFFFFF"/>
          </w:tcPr>
          <w:p w14:paraId="686228E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18C822F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14</w:t>
            </w:r>
          </w:p>
        </w:tc>
      </w:tr>
      <w:tr w:rsidR="00983E2D" w:rsidRPr="008E0CC0" w14:paraId="31F109A2" w14:textId="77777777" w:rsidTr="003D75AC">
        <w:tc>
          <w:tcPr>
            <w:tcW w:w="8506" w:type="dxa"/>
            <w:shd w:val="clear" w:color="auto" w:fill="FFFFFF"/>
            <w:vAlign w:val="bottom"/>
          </w:tcPr>
          <w:p w14:paraId="03B2FECF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lastRenderedPageBreak/>
              <w:t>Juozapaitis, Jurgis. Nostalgija violončelei ir fortepijonui</w:t>
            </w:r>
          </w:p>
        </w:tc>
        <w:tc>
          <w:tcPr>
            <w:tcW w:w="992" w:type="dxa"/>
            <w:shd w:val="clear" w:color="auto" w:fill="FFFFFF"/>
          </w:tcPr>
          <w:p w14:paraId="04E609B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080E9183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5E00CDD8" w14:textId="77777777" w:rsidTr="003D75AC">
        <w:tc>
          <w:tcPr>
            <w:tcW w:w="8506" w:type="dxa"/>
            <w:shd w:val="clear" w:color="auto" w:fill="FFFFFF"/>
            <w:vAlign w:val="bottom"/>
          </w:tcPr>
          <w:p w14:paraId="070B6ACA" w14:textId="77777777" w:rsidR="00983E2D" w:rsidRPr="008E0CC0" w:rsidRDefault="00983E2D" w:rsidP="00983E2D">
            <w:pPr>
              <w:rPr>
                <w:color w:val="000000"/>
                <w:sz w:val="20"/>
                <w:szCs w:val="20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lang w:val="lt-LT"/>
              </w:rPr>
              <w:t>Germanavičius, Vytautas. 13 haiku. 12 haiku violončelei ir fort.</w:t>
            </w:r>
          </w:p>
        </w:tc>
        <w:tc>
          <w:tcPr>
            <w:tcW w:w="992" w:type="dxa"/>
            <w:shd w:val="clear" w:color="auto" w:fill="FFFFFF"/>
          </w:tcPr>
          <w:p w14:paraId="5C0C802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669E3269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13EB12B3" w14:textId="77777777" w:rsidTr="003D75AC">
        <w:tc>
          <w:tcPr>
            <w:tcW w:w="8506" w:type="dxa"/>
            <w:shd w:val="clear" w:color="auto" w:fill="FFFFFF"/>
          </w:tcPr>
          <w:p w14:paraId="5FE5C04B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Bružaitė, Zita. Kūriniai balsui ir fortepijonui</w:t>
            </w:r>
          </w:p>
        </w:tc>
        <w:tc>
          <w:tcPr>
            <w:tcW w:w="992" w:type="dxa"/>
            <w:shd w:val="clear" w:color="auto" w:fill="FFFFFF"/>
          </w:tcPr>
          <w:p w14:paraId="0C0EDB82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3107D109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0C3E3296" w14:textId="77777777" w:rsidTr="003D75AC">
        <w:tc>
          <w:tcPr>
            <w:tcW w:w="8506" w:type="dxa"/>
            <w:shd w:val="clear" w:color="auto" w:fill="FFFFFF"/>
          </w:tcPr>
          <w:p w14:paraId="3C391AFE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Barkauskas, Vytautas. Tamsoje prasiskleidė gėlė. Poema sopranui ir fortepijonui</w:t>
            </w:r>
          </w:p>
        </w:tc>
        <w:tc>
          <w:tcPr>
            <w:tcW w:w="992" w:type="dxa"/>
            <w:shd w:val="clear" w:color="auto" w:fill="FFFFFF"/>
          </w:tcPr>
          <w:p w14:paraId="75CD646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6392A7D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5</w:t>
            </w:r>
          </w:p>
        </w:tc>
      </w:tr>
      <w:tr w:rsidR="00983E2D" w:rsidRPr="008E0CC0" w14:paraId="6369BF97" w14:textId="77777777" w:rsidTr="003D75AC">
        <w:tc>
          <w:tcPr>
            <w:tcW w:w="8506" w:type="dxa"/>
            <w:shd w:val="clear" w:color="auto" w:fill="FFFFFF"/>
          </w:tcPr>
          <w:p w14:paraId="4927568B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Juozapaitis, Jurgis. Ašaros skonis. Ciklas balsui ir fortepijonui</w:t>
            </w:r>
          </w:p>
        </w:tc>
        <w:tc>
          <w:tcPr>
            <w:tcW w:w="992" w:type="dxa"/>
            <w:shd w:val="clear" w:color="auto" w:fill="FFFFFF"/>
          </w:tcPr>
          <w:p w14:paraId="052FF93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2017</w:t>
            </w:r>
          </w:p>
        </w:tc>
        <w:tc>
          <w:tcPr>
            <w:tcW w:w="993" w:type="dxa"/>
            <w:shd w:val="clear" w:color="auto" w:fill="FFFFFF"/>
          </w:tcPr>
          <w:p w14:paraId="1C78DAAC" w14:textId="1B4AAC4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2028F715" w14:textId="77777777" w:rsidTr="003D75AC">
        <w:tc>
          <w:tcPr>
            <w:tcW w:w="8506" w:type="dxa"/>
            <w:shd w:val="clear" w:color="auto" w:fill="FFFFFF"/>
          </w:tcPr>
          <w:p w14:paraId="6AE7EC27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Bagdonas, Valentinas. Kūriniai kanklėms</w:t>
            </w:r>
          </w:p>
        </w:tc>
        <w:tc>
          <w:tcPr>
            <w:tcW w:w="992" w:type="dxa"/>
            <w:shd w:val="clear" w:color="auto" w:fill="FFFFFF"/>
          </w:tcPr>
          <w:p w14:paraId="5E5B8E6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7971DC9A" w14:textId="4D15C45B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6D2F8C7A" w14:textId="77777777" w:rsidTr="003D75AC">
        <w:tc>
          <w:tcPr>
            <w:tcW w:w="8506" w:type="dxa"/>
            <w:shd w:val="clear" w:color="auto" w:fill="FFFFFF"/>
          </w:tcPr>
          <w:p w14:paraId="5E9BB346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Malcys, Arvydas. Paukščių takas. Fortepijoninis kvartetas</w:t>
            </w:r>
          </w:p>
        </w:tc>
        <w:tc>
          <w:tcPr>
            <w:tcW w:w="992" w:type="dxa"/>
            <w:shd w:val="clear" w:color="auto" w:fill="FFFFFF"/>
          </w:tcPr>
          <w:p w14:paraId="16396BA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33E4D797" w14:textId="3914D5CB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6</w:t>
            </w:r>
          </w:p>
        </w:tc>
      </w:tr>
      <w:tr w:rsidR="00983E2D" w:rsidRPr="008E0CC0" w14:paraId="67A71285" w14:textId="77777777" w:rsidTr="003D75AC">
        <w:tc>
          <w:tcPr>
            <w:tcW w:w="8506" w:type="dxa"/>
            <w:shd w:val="clear" w:color="auto" w:fill="FFFFFF"/>
          </w:tcPr>
          <w:p w14:paraId="542D0F3E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Česlovas Sasnauskas. Kūriniai vargonams</w:t>
            </w:r>
          </w:p>
        </w:tc>
        <w:tc>
          <w:tcPr>
            <w:tcW w:w="992" w:type="dxa"/>
            <w:shd w:val="clear" w:color="auto" w:fill="FFFFFF"/>
          </w:tcPr>
          <w:p w14:paraId="5FAE9F2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491C8F02" w14:textId="3231C7BA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11</w:t>
            </w:r>
          </w:p>
        </w:tc>
      </w:tr>
      <w:tr w:rsidR="00983E2D" w:rsidRPr="008E0CC0" w14:paraId="1E9A7065" w14:textId="77777777" w:rsidTr="003D75AC">
        <w:tc>
          <w:tcPr>
            <w:tcW w:w="8506" w:type="dxa"/>
            <w:shd w:val="clear" w:color="auto" w:fill="FFFFFF"/>
          </w:tcPr>
          <w:p w14:paraId="0F7E6D82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  <w:t>Čmeliauskas, Žygimantas. Kūriniai valtornai</w:t>
            </w:r>
          </w:p>
        </w:tc>
        <w:tc>
          <w:tcPr>
            <w:tcW w:w="992" w:type="dxa"/>
            <w:shd w:val="clear" w:color="auto" w:fill="FFFFFF"/>
          </w:tcPr>
          <w:p w14:paraId="003BCB0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10E79060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0FFB7CFA" w14:textId="77777777" w:rsidTr="003D75AC">
        <w:tc>
          <w:tcPr>
            <w:tcW w:w="8506" w:type="dxa"/>
            <w:shd w:val="clear" w:color="auto" w:fill="FFFFFF"/>
          </w:tcPr>
          <w:p w14:paraId="25D69968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Malcys, Arvydas. Erškėčių akys. Fortepijoninis kvartetas</w:t>
            </w:r>
          </w:p>
        </w:tc>
        <w:tc>
          <w:tcPr>
            <w:tcW w:w="992" w:type="dxa"/>
            <w:shd w:val="clear" w:color="auto" w:fill="FFFFFF"/>
          </w:tcPr>
          <w:p w14:paraId="34C7F81C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2016</w:t>
            </w:r>
          </w:p>
        </w:tc>
        <w:tc>
          <w:tcPr>
            <w:tcW w:w="993" w:type="dxa"/>
            <w:shd w:val="clear" w:color="auto" w:fill="FFFFFF"/>
          </w:tcPr>
          <w:p w14:paraId="76860F07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  <w:lang w:val="lt-LT"/>
              </w:rPr>
              <w:t>4</w:t>
            </w:r>
          </w:p>
        </w:tc>
      </w:tr>
      <w:tr w:rsidR="00983E2D" w:rsidRPr="008E0CC0" w14:paraId="2DC6F263" w14:textId="77777777" w:rsidTr="003D75AC">
        <w:tc>
          <w:tcPr>
            <w:tcW w:w="8506" w:type="dxa"/>
            <w:shd w:val="clear" w:color="auto" w:fill="FFFFFF"/>
          </w:tcPr>
          <w:p w14:paraId="3DF638FE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Malcys, Arvydas. Koncertas klarnetui ir kameriniam orkestrui [klavyras]</w:t>
            </w:r>
          </w:p>
        </w:tc>
        <w:tc>
          <w:tcPr>
            <w:tcW w:w="992" w:type="dxa"/>
            <w:shd w:val="clear" w:color="auto" w:fill="FFFFFF"/>
          </w:tcPr>
          <w:p w14:paraId="29F54EA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  <w:shd w:val="clear" w:color="auto" w:fill="FFFFFF"/>
          </w:tcPr>
          <w:p w14:paraId="42D62E9C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983E2D" w:rsidRPr="008E0CC0" w14:paraId="4A1866F2" w14:textId="77777777" w:rsidTr="003D75AC">
        <w:tc>
          <w:tcPr>
            <w:tcW w:w="8506" w:type="dxa"/>
            <w:shd w:val="clear" w:color="auto" w:fill="FFFFFF"/>
          </w:tcPr>
          <w:p w14:paraId="444D8007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 xml:space="preserve">Barkauskas, Vytautas. Blyksniai fortepijonui </w:t>
            </w:r>
          </w:p>
        </w:tc>
        <w:tc>
          <w:tcPr>
            <w:tcW w:w="992" w:type="dxa"/>
            <w:shd w:val="clear" w:color="auto" w:fill="FFFFFF"/>
          </w:tcPr>
          <w:p w14:paraId="6C3571FE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2015</w:t>
            </w:r>
          </w:p>
        </w:tc>
        <w:tc>
          <w:tcPr>
            <w:tcW w:w="993" w:type="dxa"/>
            <w:shd w:val="clear" w:color="auto" w:fill="FFFFFF"/>
          </w:tcPr>
          <w:p w14:paraId="59631B3A" w14:textId="77777777" w:rsidR="00983E2D" w:rsidRPr="008E0CC0" w:rsidRDefault="00983E2D" w:rsidP="00983E2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E0CC0"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983E2D" w:rsidRPr="008E0CC0" w14:paraId="7554D71F" w14:textId="77777777" w:rsidTr="003D75AC">
        <w:tc>
          <w:tcPr>
            <w:tcW w:w="8506" w:type="dxa"/>
            <w:shd w:val="clear" w:color="auto" w:fill="FFFFFF"/>
          </w:tcPr>
          <w:p w14:paraId="25323AD1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Bružaitė, Zita. Sonetas IV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 xml:space="preserve"> smuikui, violončelei (altui) ir fortepijonui</w:t>
            </w:r>
          </w:p>
        </w:tc>
        <w:tc>
          <w:tcPr>
            <w:tcW w:w="992" w:type="dxa"/>
            <w:shd w:val="clear" w:color="auto" w:fill="FFFFFF"/>
          </w:tcPr>
          <w:p w14:paraId="130722C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  <w:shd w:val="clear" w:color="auto" w:fill="FFFFFF"/>
          </w:tcPr>
          <w:p w14:paraId="13CE886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1B5D18C9" w14:textId="77777777" w:rsidTr="003D75AC">
        <w:tc>
          <w:tcPr>
            <w:tcW w:w="8506" w:type="dxa"/>
            <w:shd w:val="clear" w:color="auto" w:fill="FFFFFF"/>
          </w:tcPr>
          <w:p w14:paraId="52CDC76E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Bružaitė, Zita. Arija ir Sonetas VI 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>fleitai, altui (violončelei) ir fortepijonui (klavesinui)</w:t>
            </w:r>
          </w:p>
        </w:tc>
        <w:tc>
          <w:tcPr>
            <w:tcW w:w="992" w:type="dxa"/>
            <w:shd w:val="clear" w:color="auto" w:fill="FFFFFF"/>
          </w:tcPr>
          <w:p w14:paraId="3B68BAE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  <w:shd w:val="clear" w:color="auto" w:fill="FFFFFF"/>
          </w:tcPr>
          <w:p w14:paraId="3BD5FD2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3267822B" w14:textId="77777777" w:rsidTr="003D75AC">
        <w:tc>
          <w:tcPr>
            <w:tcW w:w="8506" w:type="dxa"/>
            <w:shd w:val="clear" w:color="auto" w:fill="FFFFFF"/>
          </w:tcPr>
          <w:p w14:paraId="5D8C8E2A" w14:textId="77777777" w:rsidR="00983E2D" w:rsidRPr="008E0CC0" w:rsidRDefault="00983E2D" w:rsidP="00983E2D">
            <w:pPr>
              <w:rPr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Germanavičius, Vytautas.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Nidamanngrieg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>smuikui, violončelei ir fortepijonui</w:t>
            </w:r>
          </w:p>
        </w:tc>
        <w:tc>
          <w:tcPr>
            <w:tcW w:w="992" w:type="dxa"/>
            <w:shd w:val="clear" w:color="auto" w:fill="FFFFFF"/>
          </w:tcPr>
          <w:p w14:paraId="7436D57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  <w:shd w:val="clear" w:color="auto" w:fill="FFFFFF"/>
          </w:tcPr>
          <w:p w14:paraId="76A8523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6A42D2FF" w14:textId="77777777" w:rsidTr="003D75AC">
        <w:tc>
          <w:tcPr>
            <w:tcW w:w="8506" w:type="dxa"/>
            <w:shd w:val="clear" w:color="auto" w:fill="FFFFFF"/>
          </w:tcPr>
          <w:p w14:paraId="47F97247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Kučinskas, Antanas.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Loop in D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minor </w:t>
            </w:r>
            <w:r w:rsidRPr="008E0CC0">
              <w:rPr>
                <w:color w:val="000000"/>
                <w:sz w:val="20"/>
                <w:szCs w:val="20"/>
                <w:lang w:val="lt-LT"/>
              </w:rPr>
              <w:t>smuikui, violončelei ir fortepijonui</w:t>
            </w:r>
          </w:p>
        </w:tc>
        <w:tc>
          <w:tcPr>
            <w:tcW w:w="992" w:type="dxa"/>
            <w:shd w:val="clear" w:color="auto" w:fill="FFFFFF"/>
          </w:tcPr>
          <w:p w14:paraId="47A1F2A5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2014</w:t>
            </w:r>
          </w:p>
        </w:tc>
        <w:tc>
          <w:tcPr>
            <w:tcW w:w="993" w:type="dxa"/>
            <w:shd w:val="clear" w:color="auto" w:fill="FFFFFF"/>
          </w:tcPr>
          <w:p w14:paraId="2AE6908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52EA9DC6" w14:textId="77777777" w:rsidTr="003D75AC">
        <w:tc>
          <w:tcPr>
            <w:tcW w:w="8506" w:type="dxa"/>
            <w:shd w:val="clear" w:color="auto" w:fill="FFFFFF"/>
          </w:tcPr>
          <w:p w14:paraId="20A55F93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Malcys, Arvydas. Koncertas trombonui ir simf. orkestrui [klavyras]</w:t>
            </w:r>
          </w:p>
        </w:tc>
        <w:tc>
          <w:tcPr>
            <w:tcW w:w="992" w:type="dxa"/>
            <w:shd w:val="clear" w:color="auto" w:fill="FFFFFF"/>
          </w:tcPr>
          <w:p w14:paraId="03504334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  <w:shd w:val="clear" w:color="auto" w:fill="FFFFFF"/>
          </w:tcPr>
          <w:p w14:paraId="392EC93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3A1A5C6F" w14:textId="77777777" w:rsidTr="003D75AC">
        <w:tc>
          <w:tcPr>
            <w:tcW w:w="8506" w:type="dxa"/>
            <w:shd w:val="clear" w:color="auto" w:fill="FFFFFF"/>
          </w:tcPr>
          <w:p w14:paraId="0DB38E66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Osvaldas Balakauskas. Devyni šaltiniai </w:t>
            </w:r>
          </w:p>
        </w:tc>
        <w:tc>
          <w:tcPr>
            <w:tcW w:w="992" w:type="dxa"/>
            <w:shd w:val="clear" w:color="auto" w:fill="FFFFFF"/>
          </w:tcPr>
          <w:p w14:paraId="3C6A8DE3" w14:textId="77777777" w:rsidR="00983E2D" w:rsidRPr="008E0CC0" w:rsidRDefault="00983E2D" w:rsidP="00983E2D">
            <w:pPr>
              <w:ind w:left="180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  <w:shd w:val="clear" w:color="auto" w:fill="FFFFFF"/>
          </w:tcPr>
          <w:p w14:paraId="5ED20518" w14:textId="77777777" w:rsidR="00983E2D" w:rsidRPr="008E0CC0" w:rsidRDefault="00983E2D" w:rsidP="00983E2D">
            <w:pPr>
              <w:ind w:left="180"/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5AEB4DF3" w14:textId="77777777" w:rsidTr="003D75AC">
        <w:tc>
          <w:tcPr>
            <w:tcW w:w="8506" w:type="dxa"/>
            <w:shd w:val="clear" w:color="auto" w:fill="FFFFFF"/>
          </w:tcPr>
          <w:p w14:paraId="2058EBB0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Osvaldas Balakauskas.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Rex Re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fleitai, altui, smuikui ir fort.</w:t>
            </w:r>
          </w:p>
        </w:tc>
        <w:tc>
          <w:tcPr>
            <w:tcW w:w="992" w:type="dxa"/>
            <w:shd w:val="clear" w:color="auto" w:fill="FFFFFF"/>
          </w:tcPr>
          <w:p w14:paraId="0E567EDB" w14:textId="77777777" w:rsidR="00983E2D" w:rsidRPr="008E0CC0" w:rsidRDefault="00983E2D" w:rsidP="00983E2D">
            <w:pPr>
              <w:ind w:left="180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  <w:shd w:val="clear" w:color="auto" w:fill="FFFFFF"/>
          </w:tcPr>
          <w:p w14:paraId="274D48B7" w14:textId="77777777" w:rsidR="00983E2D" w:rsidRPr="008E0CC0" w:rsidRDefault="00983E2D" w:rsidP="00983E2D">
            <w:pPr>
              <w:ind w:left="180"/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07C0EE3E" w14:textId="77777777" w:rsidTr="003D75AC">
        <w:tc>
          <w:tcPr>
            <w:tcW w:w="8506" w:type="dxa"/>
            <w:shd w:val="clear" w:color="auto" w:fill="FFFFFF"/>
          </w:tcPr>
          <w:p w14:paraId="101A4955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Latėnas, Faustas. ...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in extremis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styginių kvartetui</w:t>
            </w:r>
          </w:p>
        </w:tc>
        <w:tc>
          <w:tcPr>
            <w:tcW w:w="992" w:type="dxa"/>
            <w:shd w:val="clear" w:color="auto" w:fill="FFFFFF"/>
          </w:tcPr>
          <w:p w14:paraId="5B7C047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2011</w:t>
            </w:r>
          </w:p>
        </w:tc>
        <w:tc>
          <w:tcPr>
            <w:tcW w:w="993" w:type="dxa"/>
            <w:shd w:val="clear" w:color="auto" w:fill="FFFFFF"/>
          </w:tcPr>
          <w:p w14:paraId="3FC51B9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6CEE8D55" w14:textId="77777777" w:rsidTr="003D75AC">
        <w:tc>
          <w:tcPr>
            <w:tcW w:w="8506" w:type="dxa"/>
            <w:shd w:val="clear" w:color="auto" w:fill="FFFFFF"/>
          </w:tcPr>
          <w:p w14:paraId="0F806757" w14:textId="77777777" w:rsidR="00983E2D" w:rsidRPr="008E0CC0" w:rsidRDefault="00983E2D" w:rsidP="00983E2D">
            <w:pPr>
              <w:rPr>
                <w:rStyle w:val="Grietas"/>
                <w:b w:val="0"/>
                <w:sz w:val="20"/>
                <w:szCs w:val="20"/>
                <w:shd w:val="clear" w:color="auto" w:fill="FFFFFF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Švėgžda von Bekker, Martynas. Le son et la parole: [11 pjesių smuikui solo]</w:t>
            </w:r>
          </w:p>
        </w:tc>
        <w:tc>
          <w:tcPr>
            <w:tcW w:w="992" w:type="dxa"/>
            <w:shd w:val="clear" w:color="auto" w:fill="FFFFFF"/>
          </w:tcPr>
          <w:p w14:paraId="4C092B8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16D7B95B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12795D30" w14:textId="77777777" w:rsidTr="003D75AC">
        <w:tc>
          <w:tcPr>
            <w:tcW w:w="8506" w:type="dxa"/>
            <w:shd w:val="clear" w:color="auto" w:fill="FFFFFF"/>
          </w:tcPr>
          <w:p w14:paraId="16B0D557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Makačinas, Teisutis. Atspindys styginių kvartetui: [partitūra, partijos]</w:t>
            </w:r>
          </w:p>
        </w:tc>
        <w:tc>
          <w:tcPr>
            <w:tcW w:w="992" w:type="dxa"/>
            <w:shd w:val="clear" w:color="auto" w:fill="FFFFFF"/>
          </w:tcPr>
          <w:p w14:paraId="18F52DF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10F141E3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0E4C290B" w14:textId="77777777" w:rsidTr="003D75AC">
        <w:tc>
          <w:tcPr>
            <w:tcW w:w="8506" w:type="dxa"/>
            <w:shd w:val="clear" w:color="auto" w:fill="FFFFFF"/>
          </w:tcPr>
          <w:p w14:paraId="54F8A4FF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Makačinas, Teisutis. Koncertinis skerco styginių kvartetui: [partitūra, partijos]</w:t>
            </w:r>
          </w:p>
        </w:tc>
        <w:tc>
          <w:tcPr>
            <w:tcW w:w="992" w:type="dxa"/>
            <w:shd w:val="clear" w:color="auto" w:fill="FFFFFF"/>
          </w:tcPr>
          <w:p w14:paraId="61DEAB1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3655A29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1AB845C1" w14:textId="77777777" w:rsidTr="003D75AC">
        <w:tc>
          <w:tcPr>
            <w:tcW w:w="8506" w:type="dxa"/>
            <w:shd w:val="clear" w:color="auto" w:fill="FFFFFF"/>
          </w:tcPr>
          <w:p w14:paraId="1ACF53D4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Laurušas, Vytautas. Paukščių turgus fleitai, smuikui ir altui</w:t>
            </w:r>
          </w:p>
        </w:tc>
        <w:tc>
          <w:tcPr>
            <w:tcW w:w="992" w:type="dxa"/>
            <w:shd w:val="clear" w:color="auto" w:fill="FFFFFF"/>
          </w:tcPr>
          <w:p w14:paraId="1ECFB4C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2156D1B8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2F2B276B" w14:textId="77777777" w:rsidTr="003D75AC">
        <w:tc>
          <w:tcPr>
            <w:tcW w:w="8506" w:type="dxa"/>
            <w:shd w:val="clear" w:color="auto" w:fill="FFFFFF"/>
          </w:tcPr>
          <w:p w14:paraId="2A58C2A6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Narbutaitė, Onutė.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Mozartsommer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1991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fleitai, smuikui, altui ir klavesinui</w:t>
            </w:r>
          </w:p>
        </w:tc>
        <w:tc>
          <w:tcPr>
            <w:tcW w:w="992" w:type="dxa"/>
            <w:shd w:val="clear" w:color="auto" w:fill="FFFFFF"/>
          </w:tcPr>
          <w:p w14:paraId="2A30235D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13C95E1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55F70D42" w14:textId="77777777" w:rsidTr="003D75AC">
        <w:tc>
          <w:tcPr>
            <w:tcW w:w="8506" w:type="dxa"/>
            <w:shd w:val="clear" w:color="auto" w:fill="FFFFFF"/>
          </w:tcPr>
          <w:p w14:paraId="2593FAE8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Narbutaitė, Onutė. Aštuonstygė smuikui ir altui</w:t>
            </w:r>
          </w:p>
        </w:tc>
        <w:tc>
          <w:tcPr>
            <w:tcW w:w="992" w:type="dxa"/>
            <w:shd w:val="clear" w:color="auto" w:fill="FFFFFF"/>
          </w:tcPr>
          <w:p w14:paraId="390D5140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4EF2DC37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07F202B8" w14:textId="77777777" w:rsidTr="003D75AC">
        <w:tc>
          <w:tcPr>
            <w:tcW w:w="8506" w:type="dxa"/>
            <w:shd w:val="clear" w:color="auto" w:fill="FFFFFF"/>
          </w:tcPr>
          <w:p w14:paraId="01C490AC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Narbutaitė, Onutė.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Winterserenade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fleitai, smuikui ir altui</w:t>
            </w:r>
          </w:p>
        </w:tc>
        <w:tc>
          <w:tcPr>
            <w:tcW w:w="992" w:type="dxa"/>
            <w:shd w:val="clear" w:color="auto" w:fill="FFFFFF"/>
          </w:tcPr>
          <w:p w14:paraId="6CEEB4F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1CA1D84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5</w:t>
            </w:r>
          </w:p>
        </w:tc>
      </w:tr>
      <w:tr w:rsidR="00983E2D" w:rsidRPr="008E0CC0" w14:paraId="22DB93AC" w14:textId="77777777" w:rsidTr="003D75AC">
        <w:tc>
          <w:tcPr>
            <w:tcW w:w="8506" w:type="dxa"/>
            <w:shd w:val="clear" w:color="auto" w:fill="FFFFFF"/>
          </w:tcPr>
          <w:p w14:paraId="6A5EFCCC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 xml:space="preserve">Merkelys, Remigijus. </w:t>
            </w:r>
            <w:r w:rsidRPr="008E0CC0">
              <w:rPr>
                <w:i/>
                <w:noProof/>
                <w:sz w:val="20"/>
                <w:szCs w:val="20"/>
                <w:lang w:val="lt-LT"/>
              </w:rPr>
              <w:t>Fla Vio</w:t>
            </w:r>
            <w:r w:rsidRPr="008E0CC0">
              <w:rPr>
                <w:noProof/>
                <w:sz w:val="20"/>
                <w:szCs w:val="20"/>
                <w:lang w:val="lt-LT"/>
              </w:rPr>
              <w:t xml:space="preserve"> fleitai, smuikui ir altui</w:t>
            </w:r>
          </w:p>
        </w:tc>
        <w:tc>
          <w:tcPr>
            <w:tcW w:w="992" w:type="dxa"/>
            <w:shd w:val="clear" w:color="auto" w:fill="FFFFFF"/>
          </w:tcPr>
          <w:p w14:paraId="5915018A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15E8E666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  <w:tr w:rsidR="00983E2D" w:rsidRPr="008E0CC0" w14:paraId="67F3C2BF" w14:textId="77777777" w:rsidTr="003D75AC">
        <w:tc>
          <w:tcPr>
            <w:tcW w:w="8506" w:type="dxa"/>
            <w:shd w:val="clear" w:color="auto" w:fill="FFFFFF"/>
          </w:tcPr>
          <w:p w14:paraId="5CBD054D" w14:textId="77777777" w:rsidR="00983E2D" w:rsidRPr="008E0CC0" w:rsidRDefault="00983E2D" w:rsidP="00983E2D">
            <w:pPr>
              <w:rPr>
                <w:noProof/>
                <w:sz w:val="20"/>
                <w:szCs w:val="20"/>
                <w:lang w:val="lt-LT"/>
              </w:rPr>
            </w:pPr>
            <w:r w:rsidRPr="008E0CC0">
              <w:rPr>
                <w:noProof/>
                <w:sz w:val="20"/>
                <w:szCs w:val="20"/>
                <w:lang w:val="lt-LT"/>
              </w:rPr>
              <w:t>Kutavičius, Bronius. Aštuonios Stasio miniatiūros fleitai, smuikui ir altui</w:t>
            </w:r>
          </w:p>
        </w:tc>
        <w:tc>
          <w:tcPr>
            <w:tcW w:w="992" w:type="dxa"/>
            <w:shd w:val="clear" w:color="auto" w:fill="FFFFFF"/>
          </w:tcPr>
          <w:p w14:paraId="5A813051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2009</w:t>
            </w:r>
          </w:p>
        </w:tc>
        <w:tc>
          <w:tcPr>
            <w:tcW w:w="993" w:type="dxa"/>
            <w:shd w:val="clear" w:color="auto" w:fill="FFFFFF"/>
          </w:tcPr>
          <w:p w14:paraId="292768FF" w14:textId="77777777" w:rsidR="00983E2D" w:rsidRPr="008E0CC0" w:rsidRDefault="00983E2D" w:rsidP="00983E2D">
            <w:pPr>
              <w:jc w:val="center"/>
              <w:rPr>
                <w:sz w:val="20"/>
                <w:szCs w:val="20"/>
                <w:lang w:val="lt-LT"/>
              </w:rPr>
            </w:pPr>
            <w:r w:rsidRPr="008E0CC0">
              <w:rPr>
                <w:sz w:val="20"/>
                <w:szCs w:val="20"/>
                <w:lang w:val="lt-LT"/>
              </w:rPr>
              <w:t>4</w:t>
            </w:r>
          </w:p>
        </w:tc>
      </w:tr>
    </w:tbl>
    <w:p w14:paraId="0D82F780" w14:textId="77777777" w:rsidR="003C4189" w:rsidRDefault="003C4189" w:rsidP="0045157F">
      <w:pPr>
        <w:rPr>
          <w:b/>
          <w:smallCaps/>
          <w:sz w:val="20"/>
          <w:szCs w:val="20"/>
          <w:lang w:val="lt-LT"/>
        </w:rPr>
      </w:pPr>
    </w:p>
    <w:p w14:paraId="745DA25E" w14:textId="77777777" w:rsidR="00BF5D73" w:rsidRPr="00BF5D73" w:rsidRDefault="00C31CBF" w:rsidP="0045157F">
      <w:pPr>
        <w:rPr>
          <w:sz w:val="20"/>
          <w:szCs w:val="20"/>
          <w:lang w:val="lt-LT"/>
        </w:rPr>
      </w:pPr>
      <w:r>
        <w:rPr>
          <w:b/>
          <w:smallCaps/>
          <w:sz w:val="20"/>
          <w:szCs w:val="20"/>
          <w:lang w:val="lt-LT"/>
        </w:rPr>
        <w:t>Pastaba</w:t>
      </w:r>
      <w:r w:rsidRPr="00C31CBF">
        <w:rPr>
          <w:sz w:val="20"/>
          <w:szCs w:val="20"/>
          <w:lang w:val="lt-LT"/>
        </w:rPr>
        <w:t>.</w:t>
      </w:r>
      <w:r>
        <w:rPr>
          <w:lang w:val="lt-LT"/>
        </w:rPr>
        <w:t xml:space="preserve"> K</w:t>
      </w:r>
      <w:r w:rsidR="00BF5D73" w:rsidRPr="00BF5D73">
        <w:rPr>
          <w:sz w:val="20"/>
          <w:szCs w:val="20"/>
          <w:lang w:val="lt-LT"/>
        </w:rPr>
        <w:t>ai kurių leidinių kiekis ribotas.</w:t>
      </w:r>
    </w:p>
    <w:sectPr w:rsidR="00BF5D73" w:rsidRPr="00BF5D73" w:rsidSect="00C15727">
      <w:pgSz w:w="11906" w:h="16838"/>
      <w:pgMar w:top="426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974"/>
    <w:rsid w:val="0000182D"/>
    <w:rsid w:val="00041B4F"/>
    <w:rsid w:val="00042BDA"/>
    <w:rsid w:val="00063BBC"/>
    <w:rsid w:val="00087CA3"/>
    <w:rsid w:val="000A6590"/>
    <w:rsid w:val="000B6CC0"/>
    <w:rsid w:val="000D0761"/>
    <w:rsid w:val="000E1335"/>
    <w:rsid w:val="000E763C"/>
    <w:rsid w:val="001122DF"/>
    <w:rsid w:val="001423A0"/>
    <w:rsid w:val="00170395"/>
    <w:rsid w:val="00187392"/>
    <w:rsid w:val="001A514C"/>
    <w:rsid w:val="001C4CEE"/>
    <w:rsid w:val="001D2C28"/>
    <w:rsid w:val="001D3ED3"/>
    <w:rsid w:val="001E393F"/>
    <w:rsid w:val="001E4C9F"/>
    <w:rsid w:val="002139CD"/>
    <w:rsid w:val="00230FA6"/>
    <w:rsid w:val="00252D1C"/>
    <w:rsid w:val="00264CC5"/>
    <w:rsid w:val="00273E83"/>
    <w:rsid w:val="00291930"/>
    <w:rsid w:val="002B6419"/>
    <w:rsid w:val="002C41CC"/>
    <w:rsid w:val="002C58D1"/>
    <w:rsid w:val="002D1F97"/>
    <w:rsid w:val="002E5816"/>
    <w:rsid w:val="00315974"/>
    <w:rsid w:val="00325684"/>
    <w:rsid w:val="00331978"/>
    <w:rsid w:val="0033350A"/>
    <w:rsid w:val="00371521"/>
    <w:rsid w:val="003919BB"/>
    <w:rsid w:val="003C4189"/>
    <w:rsid w:val="003D75AC"/>
    <w:rsid w:val="003F46FC"/>
    <w:rsid w:val="00412D4A"/>
    <w:rsid w:val="00430442"/>
    <w:rsid w:val="0045157F"/>
    <w:rsid w:val="00474930"/>
    <w:rsid w:val="004A1FEF"/>
    <w:rsid w:val="004F3B91"/>
    <w:rsid w:val="005010CA"/>
    <w:rsid w:val="00506AC3"/>
    <w:rsid w:val="005123FF"/>
    <w:rsid w:val="00523230"/>
    <w:rsid w:val="00544622"/>
    <w:rsid w:val="00563FA1"/>
    <w:rsid w:val="00566F80"/>
    <w:rsid w:val="005742A3"/>
    <w:rsid w:val="005B6E89"/>
    <w:rsid w:val="005C7E91"/>
    <w:rsid w:val="005D66FC"/>
    <w:rsid w:val="005E725B"/>
    <w:rsid w:val="006033F5"/>
    <w:rsid w:val="00645A1D"/>
    <w:rsid w:val="00650552"/>
    <w:rsid w:val="00677D57"/>
    <w:rsid w:val="00693859"/>
    <w:rsid w:val="006A7548"/>
    <w:rsid w:val="006B6406"/>
    <w:rsid w:val="006C2F7C"/>
    <w:rsid w:val="006C69E7"/>
    <w:rsid w:val="006D185B"/>
    <w:rsid w:val="006F59D6"/>
    <w:rsid w:val="007043BB"/>
    <w:rsid w:val="00770478"/>
    <w:rsid w:val="00771E77"/>
    <w:rsid w:val="00774786"/>
    <w:rsid w:val="00837AC8"/>
    <w:rsid w:val="0084720F"/>
    <w:rsid w:val="00881E2D"/>
    <w:rsid w:val="00885B58"/>
    <w:rsid w:val="008A36E8"/>
    <w:rsid w:val="008D1CF7"/>
    <w:rsid w:val="008E0CC0"/>
    <w:rsid w:val="008E7E9F"/>
    <w:rsid w:val="008F7B13"/>
    <w:rsid w:val="009249E4"/>
    <w:rsid w:val="0093374C"/>
    <w:rsid w:val="00983E2D"/>
    <w:rsid w:val="00987129"/>
    <w:rsid w:val="00987514"/>
    <w:rsid w:val="009941CF"/>
    <w:rsid w:val="009B75A0"/>
    <w:rsid w:val="009D51F7"/>
    <w:rsid w:val="009E465F"/>
    <w:rsid w:val="009E746F"/>
    <w:rsid w:val="00A2684D"/>
    <w:rsid w:val="00A4367A"/>
    <w:rsid w:val="00A7628C"/>
    <w:rsid w:val="00AA618F"/>
    <w:rsid w:val="00AA72E7"/>
    <w:rsid w:val="00AC02E0"/>
    <w:rsid w:val="00AD08C0"/>
    <w:rsid w:val="00B50D47"/>
    <w:rsid w:val="00BA3E27"/>
    <w:rsid w:val="00BC677E"/>
    <w:rsid w:val="00BF5D73"/>
    <w:rsid w:val="00C15727"/>
    <w:rsid w:val="00C31CBF"/>
    <w:rsid w:val="00C56B49"/>
    <w:rsid w:val="00C65169"/>
    <w:rsid w:val="00C86945"/>
    <w:rsid w:val="00C94E19"/>
    <w:rsid w:val="00CA2C06"/>
    <w:rsid w:val="00CA3178"/>
    <w:rsid w:val="00CB0FF0"/>
    <w:rsid w:val="00CB1314"/>
    <w:rsid w:val="00D66823"/>
    <w:rsid w:val="00D94A34"/>
    <w:rsid w:val="00D9665F"/>
    <w:rsid w:val="00DE71F1"/>
    <w:rsid w:val="00DF5747"/>
    <w:rsid w:val="00E42BA5"/>
    <w:rsid w:val="00E507AA"/>
    <w:rsid w:val="00E60FE9"/>
    <w:rsid w:val="00E666EC"/>
    <w:rsid w:val="00E9238F"/>
    <w:rsid w:val="00EB0801"/>
    <w:rsid w:val="00ED2136"/>
    <w:rsid w:val="00EE013C"/>
    <w:rsid w:val="00EE4F19"/>
    <w:rsid w:val="00F0047C"/>
    <w:rsid w:val="00F14F75"/>
    <w:rsid w:val="00F2524A"/>
    <w:rsid w:val="00F631C0"/>
    <w:rsid w:val="00F67E45"/>
    <w:rsid w:val="00F72E22"/>
    <w:rsid w:val="00FB2735"/>
    <w:rsid w:val="00FC6010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521E"/>
  <w15:chartTrackingRefBased/>
  <w15:docId w15:val="{C499482E-7526-40A8-BE6B-DA4AFB41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5974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31597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597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15974"/>
    <w:rPr>
      <w:rFonts w:ascii="Tahoma" w:eastAsia="Times New Roman" w:hAnsi="Tahoma" w:cs="Tahoma"/>
      <w:sz w:val="16"/>
      <w:szCs w:val="16"/>
      <w:lang w:val="en-GB"/>
    </w:rPr>
  </w:style>
  <w:style w:type="table" w:styleId="Lentelstinklelis">
    <w:name w:val="Table Grid"/>
    <w:basedOn w:val="prastojilentel"/>
    <w:uiPriority w:val="59"/>
    <w:rsid w:val="00315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15974"/>
  </w:style>
  <w:style w:type="character" w:customStyle="1" w:styleId="contentpasted0">
    <w:name w:val="contentpasted0"/>
    <w:rsid w:val="00677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06658D9C8DB4A9907BB40A3210BC1" ma:contentTypeVersion="15" ma:contentTypeDescription="Kurkite naują dokumentą." ma:contentTypeScope="" ma:versionID="7cf1a181a5e15d127bcfc04ef1c8f48a">
  <xsd:schema xmlns:xsd="http://www.w3.org/2001/XMLSchema" xmlns:xs="http://www.w3.org/2001/XMLSchema" xmlns:p="http://schemas.microsoft.com/office/2006/metadata/properties" xmlns:ns3="242c6c7f-3652-4ec1-9f39-a531cb0dd81b" xmlns:ns4="2b137e2e-ddd5-423f-9007-99f6b75dcf86" targetNamespace="http://schemas.microsoft.com/office/2006/metadata/properties" ma:root="true" ma:fieldsID="82797538a13ae7eff20d79331d3d49c7" ns3:_="" ns4:_="">
    <xsd:import namespace="242c6c7f-3652-4ec1-9f39-a531cb0dd81b"/>
    <xsd:import namespace="2b137e2e-ddd5-423f-9007-99f6b75dcf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c6c7f-3652-4ec1-9f39-a531cb0dd8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37e2e-ddd5-423f-9007-99f6b75dc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69DAC4-9897-4090-89A4-3BE4752265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882B8-EC5E-4942-AA1E-4A8BDCA6D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c6c7f-3652-4ec1-9f39-a531cb0dd81b"/>
    <ds:schemaRef ds:uri="2b137e2e-ddd5-423f-9007-99f6b75dc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066A6-275F-4187-8F6F-DEC17AFCDF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40D8F-6343-4D2C-B8AE-F55621669F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11675</Words>
  <Characters>6656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Zivile</dc:creator>
  <cp:keywords/>
  <cp:lastModifiedBy>Živilė Tamaševičienė</cp:lastModifiedBy>
  <cp:revision>2</cp:revision>
  <cp:lastPrinted>2015-12-14T10:23:00Z</cp:lastPrinted>
  <dcterms:created xsi:type="dcterms:W3CDTF">2026-03-31T13:38:00Z</dcterms:created>
  <dcterms:modified xsi:type="dcterms:W3CDTF">2026-03-31T13:38:00Z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0x01010088C06658D9C8DB4A9907BB40A3210BC1</vt:lpwstr>
  </property>
</Properties>
</file>